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BCD9" w14:textId="40CA28D2" w:rsidR="00C5170B" w:rsidRPr="000026C6" w:rsidRDefault="000026C6" w:rsidP="000026C6">
      <w:pPr>
        <w:rPr>
          <w:sz w:val="24"/>
        </w:rPr>
      </w:pPr>
      <w:r w:rsidRPr="000026C6">
        <w:rPr>
          <w:sz w:val="24"/>
        </w:rPr>
        <w:t>The transition from high school to college can be daunting for many students as they adjust to new responsibilities. High schools can help bridge the gap for students during senior year, the summer after graduation and through the first year of college, providing a source of support and information as students navigate a new environment</w:t>
      </w:r>
      <w:r>
        <w:rPr>
          <w:sz w:val="24"/>
        </w:rPr>
        <w:t xml:space="preserve">. </w:t>
      </w:r>
    </w:p>
    <w:p w14:paraId="696C667B" w14:textId="5FD65423" w:rsidR="00D3009F" w:rsidRDefault="004545E3" w:rsidP="004545E3">
      <w:pPr>
        <w:pStyle w:val="Heading1"/>
      </w:pPr>
      <w:r>
        <w:t>Build a college cohort</w:t>
      </w:r>
    </w:p>
    <w:p w14:paraId="524819AD" w14:textId="00B55317" w:rsidR="004545E3" w:rsidRDefault="004545E3" w:rsidP="004545E3">
      <w:pPr>
        <w:pStyle w:val="Heading2"/>
      </w:pPr>
      <w:r>
        <w:t>Senior cohort night</w:t>
      </w:r>
    </w:p>
    <w:p w14:paraId="2D1990FB" w14:textId="77777777" w:rsidR="009B5670" w:rsidRPr="009B5670" w:rsidRDefault="009B5670" w:rsidP="009B5670">
      <w:pPr>
        <w:pStyle w:val="Heading3"/>
      </w:pPr>
      <w:r w:rsidRPr="009B5670">
        <w:t>DESCRIPTION</w:t>
      </w:r>
    </w:p>
    <w:p w14:paraId="48DBA6CE" w14:textId="77777777" w:rsidR="009B5670" w:rsidRPr="009B5670" w:rsidRDefault="009B5670" w:rsidP="009B5670">
      <w:pPr>
        <w:widowControl w:val="0"/>
        <w:spacing w:after="0"/>
        <w:jc w:val="both"/>
        <w:rPr>
          <w:sz w:val="24"/>
          <w:szCs w:val="24"/>
        </w:rPr>
      </w:pPr>
      <w:r w:rsidRPr="009B5670">
        <w:rPr>
          <w:sz w:val="24"/>
          <w:szCs w:val="24"/>
        </w:rPr>
        <w:t xml:space="preserve">Host a </w:t>
      </w:r>
      <w:r w:rsidRPr="009B5670">
        <w:rPr>
          <w:bCs/>
          <w:sz w:val="24"/>
          <w:szCs w:val="24"/>
        </w:rPr>
        <w:t>senior cohort night</w:t>
      </w:r>
      <w:r w:rsidRPr="009B5670">
        <w:rPr>
          <w:sz w:val="24"/>
          <w:szCs w:val="24"/>
        </w:rPr>
        <w:t xml:space="preserve"> prior to graduation, so students who will be attending the same college have an opportunity to gather and develop peer relationships that can be further developed and sustained throughout college. Consider including a “digital cohort” for students who will be the only ones from your high school on their campus and/or partnering with nearby high schools to increase the size of cohorts. </w:t>
      </w:r>
    </w:p>
    <w:p w14:paraId="2D9AFA77" w14:textId="77777777" w:rsidR="009B5670" w:rsidRPr="009B5670" w:rsidRDefault="009B5670" w:rsidP="009B5670">
      <w:pPr>
        <w:widowControl w:val="0"/>
        <w:spacing w:after="0"/>
        <w:jc w:val="both"/>
        <w:rPr>
          <w:sz w:val="24"/>
          <w:szCs w:val="24"/>
        </w:rPr>
      </w:pPr>
    </w:p>
    <w:p w14:paraId="2D87619A" w14:textId="77777777" w:rsidR="009B5670" w:rsidRPr="009B5670" w:rsidRDefault="009B5670" w:rsidP="009B5670">
      <w:pPr>
        <w:widowControl w:val="0"/>
        <w:spacing w:after="0"/>
        <w:jc w:val="both"/>
        <w:rPr>
          <w:sz w:val="21"/>
          <w:szCs w:val="20"/>
        </w:rPr>
      </w:pPr>
      <w:r w:rsidRPr="009B5670">
        <w:rPr>
          <w:sz w:val="24"/>
          <w:szCs w:val="24"/>
        </w:rPr>
        <w:t>Encourage cohort bonding and support through “Minute to Win It”-style team competitions and conversation.</w:t>
      </w:r>
    </w:p>
    <w:p w14:paraId="3DB81787" w14:textId="77777777" w:rsidR="009B5670" w:rsidRPr="009B5670" w:rsidRDefault="009B5670" w:rsidP="000026C6">
      <w:pPr>
        <w:widowControl w:val="0"/>
        <w:spacing w:after="0"/>
        <w:rPr>
          <w:sz w:val="21"/>
          <w:szCs w:val="20"/>
        </w:rPr>
      </w:pPr>
    </w:p>
    <w:p w14:paraId="5A6B73ED" w14:textId="77777777" w:rsidR="009B5670" w:rsidRPr="009B5670" w:rsidRDefault="009B5670" w:rsidP="009B5670">
      <w:pPr>
        <w:pStyle w:val="Heading3"/>
      </w:pPr>
      <w:r w:rsidRPr="009B5670">
        <w:t>MATERIALS</w:t>
      </w:r>
    </w:p>
    <w:p w14:paraId="674B3BCA" w14:textId="5E97CE37" w:rsidR="009B5670" w:rsidRPr="009B5670" w:rsidRDefault="009B5670" w:rsidP="009B5670">
      <w:pPr>
        <w:widowControl w:val="0"/>
        <w:spacing w:after="0"/>
        <w:jc w:val="both"/>
        <w:rPr>
          <w:sz w:val="24"/>
          <w:szCs w:val="24"/>
        </w:rPr>
      </w:pPr>
      <w:r w:rsidRPr="009B5670">
        <w:rPr>
          <w:sz w:val="24"/>
          <w:szCs w:val="24"/>
        </w:rPr>
        <w:t>Food</w:t>
      </w:r>
    </w:p>
    <w:p w14:paraId="4C41956A" w14:textId="77777777" w:rsidR="009B5670" w:rsidRPr="009B5670" w:rsidRDefault="009B5670" w:rsidP="009B5670">
      <w:pPr>
        <w:widowControl w:val="0"/>
        <w:spacing w:after="0"/>
        <w:jc w:val="both"/>
        <w:rPr>
          <w:sz w:val="24"/>
          <w:szCs w:val="24"/>
        </w:rPr>
      </w:pPr>
      <w:r w:rsidRPr="009B5670">
        <w:rPr>
          <w:sz w:val="24"/>
          <w:szCs w:val="24"/>
        </w:rPr>
        <w:t>Stopwatches</w:t>
      </w:r>
    </w:p>
    <w:p w14:paraId="0B0DE5F8" w14:textId="77777777" w:rsidR="009B5670" w:rsidRPr="009B5670" w:rsidRDefault="009B5670" w:rsidP="009B5670">
      <w:pPr>
        <w:widowControl w:val="0"/>
        <w:spacing w:after="0"/>
        <w:jc w:val="both"/>
        <w:rPr>
          <w:sz w:val="24"/>
          <w:szCs w:val="24"/>
        </w:rPr>
      </w:pPr>
      <w:r w:rsidRPr="009B5670">
        <w:rPr>
          <w:sz w:val="24"/>
          <w:szCs w:val="24"/>
        </w:rPr>
        <w:t>Items for “Minute to Win It” competitions</w:t>
      </w:r>
    </w:p>
    <w:p w14:paraId="2F3C0222" w14:textId="77777777" w:rsidR="009B5670" w:rsidRPr="009B5670" w:rsidRDefault="009B5670" w:rsidP="009B5670">
      <w:pPr>
        <w:widowControl w:val="0"/>
        <w:spacing w:after="0"/>
        <w:jc w:val="both"/>
        <w:rPr>
          <w:sz w:val="24"/>
          <w:szCs w:val="24"/>
        </w:rPr>
      </w:pPr>
      <w:r w:rsidRPr="009B5670">
        <w:rPr>
          <w:sz w:val="24"/>
          <w:szCs w:val="24"/>
        </w:rPr>
        <w:t>Prizes (optional)</w:t>
      </w:r>
    </w:p>
    <w:p w14:paraId="2C2A9E2E" w14:textId="77777777" w:rsidR="009B5670" w:rsidRPr="009B5670" w:rsidRDefault="009B5670" w:rsidP="000026C6">
      <w:pPr>
        <w:widowControl w:val="0"/>
        <w:spacing w:after="0"/>
        <w:jc w:val="both"/>
        <w:rPr>
          <w:b/>
          <w:sz w:val="24"/>
          <w:szCs w:val="24"/>
        </w:rPr>
      </w:pPr>
    </w:p>
    <w:p w14:paraId="7A031DA7" w14:textId="77777777" w:rsidR="009B5670" w:rsidRPr="009B5670" w:rsidRDefault="009B5670" w:rsidP="009B5670">
      <w:pPr>
        <w:pStyle w:val="Heading3"/>
      </w:pPr>
      <w:r w:rsidRPr="009B5670">
        <w:t>AGENDA</w:t>
      </w:r>
    </w:p>
    <w:p w14:paraId="649592CA" w14:textId="30952A89" w:rsidR="009B5670" w:rsidRPr="009B5670" w:rsidRDefault="009B5670" w:rsidP="009B5670">
      <w:pPr>
        <w:spacing w:line="240" w:lineRule="auto"/>
        <w:ind w:left="2160" w:hanging="2160"/>
        <w:rPr>
          <w:sz w:val="24"/>
          <w:szCs w:val="24"/>
        </w:rPr>
      </w:pPr>
      <w:r w:rsidRPr="009B5670">
        <w:rPr>
          <w:i/>
          <w:sz w:val="24"/>
          <w:szCs w:val="24"/>
        </w:rPr>
        <w:t>First 5 minutes</w:t>
      </w:r>
      <w:r w:rsidRPr="009B5670">
        <w:rPr>
          <w:sz w:val="24"/>
          <w:szCs w:val="24"/>
        </w:rPr>
        <w:tab/>
        <w:t xml:space="preserve">General </w:t>
      </w:r>
      <w:r>
        <w:rPr>
          <w:sz w:val="24"/>
          <w:szCs w:val="24"/>
        </w:rPr>
        <w:t>w</w:t>
      </w:r>
      <w:r w:rsidRPr="009B5670">
        <w:rPr>
          <w:sz w:val="24"/>
          <w:szCs w:val="24"/>
        </w:rPr>
        <w:t>elcome: congratulate students on their postsecondary plans!</w:t>
      </w:r>
    </w:p>
    <w:p w14:paraId="592D4ACA" w14:textId="77777777" w:rsidR="009B5670" w:rsidRPr="009B5670" w:rsidRDefault="009B5670" w:rsidP="009B5670">
      <w:pPr>
        <w:spacing w:line="240" w:lineRule="auto"/>
        <w:ind w:left="2160" w:hanging="2160"/>
        <w:rPr>
          <w:sz w:val="24"/>
          <w:szCs w:val="24"/>
        </w:rPr>
      </w:pPr>
      <w:r w:rsidRPr="009B5670">
        <w:rPr>
          <w:sz w:val="24"/>
          <w:szCs w:val="24"/>
        </w:rPr>
        <w:tab/>
        <w:t>Explain the format of the evening</w:t>
      </w:r>
    </w:p>
    <w:p w14:paraId="399B0771" w14:textId="77777777" w:rsidR="009B5670" w:rsidRPr="009B5670" w:rsidRDefault="009B5670" w:rsidP="009B5670">
      <w:pPr>
        <w:spacing w:line="240" w:lineRule="auto"/>
        <w:ind w:left="2160" w:hanging="2160"/>
        <w:rPr>
          <w:sz w:val="24"/>
          <w:szCs w:val="24"/>
        </w:rPr>
      </w:pPr>
      <w:r w:rsidRPr="009B5670">
        <w:rPr>
          <w:i/>
          <w:sz w:val="24"/>
          <w:szCs w:val="24"/>
        </w:rPr>
        <w:t>Next 15 minutes</w:t>
      </w:r>
      <w:r w:rsidRPr="009B5670">
        <w:rPr>
          <w:sz w:val="24"/>
          <w:szCs w:val="24"/>
        </w:rPr>
        <w:tab/>
        <w:t>Break students into teams based on where they will be attending college. Group students together who will be the only ones at their college from your high school (ideally by similar type of institution: out-of-state, liberal arts college, trade school, etc.) Teams should come up with a team cheer and team handshake.</w:t>
      </w:r>
    </w:p>
    <w:p w14:paraId="0B794EA6" w14:textId="77777777" w:rsidR="009B5670" w:rsidRPr="009B5670" w:rsidRDefault="009B5670" w:rsidP="009B5670">
      <w:pPr>
        <w:spacing w:line="240" w:lineRule="auto"/>
        <w:ind w:left="2160" w:hanging="2160"/>
        <w:rPr>
          <w:sz w:val="24"/>
          <w:szCs w:val="24"/>
        </w:rPr>
      </w:pPr>
      <w:r w:rsidRPr="009B5670">
        <w:rPr>
          <w:i/>
          <w:sz w:val="24"/>
          <w:szCs w:val="24"/>
        </w:rPr>
        <w:t>Next 20 minutes</w:t>
      </w:r>
      <w:r w:rsidRPr="009B5670">
        <w:rPr>
          <w:sz w:val="24"/>
          <w:szCs w:val="24"/>
        </w:rPr>
        <w:tab/>
        <w:t>Teams compete in a series of “Minute to Win It”-style challenges to build support and collaboration.</w:t>
      </w:r>
    </w:p>
    <w:p w14:paraId="47CAEC8D" w14:textId="600072F7" w:rsidR="009B5670" w:rsidRPr="009B5670" w:rsidRDefault="009B5670" w:rsidP="009B5670">
      <w:pPr>
        <w:spacing w:line="240" w:lineRule="auto"/>
        <w:ind w:left="2160" w:hanging="2160"/>
        <w:rPr>
          <w:sz w:val="24"/>
          <w:szCs w:val="24"/>
        </w:rPr>
      </w:pPr>
      <w:r w:rsidRPr="6CD6E925">
        <w:rPr>
          <w:i/>
          <w:iCs/>
          <w:sz w:val="24"/>
          <w:szCs w:val="24"/>
        </w:rPr>
        <w:t>Next 30 minutes</w:t>
      </w:r>
      <w:r>
        <w:tab/>
      </w:r>
      <w:r w:rsidRPr="6CD6E925">
        <w:rPr>
          <w:sz w:val="24"/>
          <w:szCs w:val="24"/>
        </w:rPr>
        <w:t>Eat!  Students should eat with their teams</w:t>
      </w:r>
      <w:r w:rsidR="178139C3" w:rsidRPr="6CD6E925">
        <w:rPr>
          <w:sz w:val="24"/>
          <w:szCs w:val="24"/>
        </w:rPr>
        <w:t>.</w:t>
      </w:r>
      <w:r w:rsidRPr="6CD6E925">
        <w:rPr>
          <w:sz w:val="24"/>
          <w:szCs w:val="24"/>
        </w:rPr>
        <w:t xml:space="preserve"> </w:t>
      </w:r>
      <w:r w:rsidR="7CF57052" w:rsidRPr="6CD6E925">
        <w:rPr>
          <w:sz w:val="24"/>
          <w:szCs w:val="24"/>
        </w:rPr>
        <w:t>E</w:t>
      </w:r>
      <w:r w:rsidRPr="6CD6E925">
        <w:rPr>
          <w:sz w:val="24"/>
          <w:szCs w:val="24"/>
        </w:rPr>
        <w:t xml:space="preserve">ncourage a conversation about their plans for next year. One option: play </w:t>
      </w:r>
      <w:r w:rsidRPr="6CD6E925">
        <w:rPr>
          <w:i/>
          <w:iCs/>
          <w:sz w:val="24"/>
          <w:szCs w:val="24"/>
        </w:rPr>
        <w:t>Two Truths and a Lie</w:t>
      </w:r>
      <w:r w:rsidRPr="6CD6E925">
        <w:rPr>
          <w:sz w:val="24"/>
          <w:szCs w:val="24"/>
        </w:rPr>
        <w:t>. Students go around the circle sharing three facts about their college plans, expectations and fears: two of which are true, and one is a lie. Other students try and guess the lie, as well as offer solutions or ideas for overcoming fears.</w:t>
      </w:r>
    </w:p>
    <w:p w14:paraId="4EE1CA8B" w14:textId="77777777" w:rsidR="009B5670" w:rsidRPr="009B5670" w:rsidRDefault="009B5670" w:rsidP="009B5670">
      <w:pPr>
        <w:spacing w:line="240" w:lineRule="auto"/>
        <w:ind w:left="2160" w:hanging="2160"/>
        <w:rPr>
          <w:sz w:val="24"/>
          <w:szCs w:val="24"/>
        </w:rPr>
      </w:pPr>
      <w:r w:rsidRPr="009B5670">
        <w:rPr>
          <w:i/>
          <w:sz w:val="24"/>
          <w:szCs w:val="24"/>
        </w:rPr>
        <w:lastRenderedPageBreak/>
        <w:t>Final 5 minutes</w:t>
      </w:r>
      <w:r w:rsidRPr="009B5670">
        <w:rPr>
          <w:sz w:val="24"/>
          <w:szCs w:val="24"/>
        </w:rPr>
        <w:tab/>
        <w:t>Announce winners of the “Minute to Win It” challenges!</w:t>
      </w:r>
    </w:p>
    <w:p w14:paraId="47413EF8" w14:textId="6F2919A5" w:rsidR="009B5670" w:rsidRPr="009B5670" w:rsidRDefault="009B5670" w:rsidP="009B5670">
      <w:pPr>
        <w:ind w:left="2160"/>
      </w:pPr>
      <w:r w:rsidRPr="009B5670">
        <w:rPr>
          <w:sz w:val="24"/>
          <w:szCs w:val="24"/>
        </w:rPr>
        <w:t xml:space="preserve">Send the participants off with the following </w:t>
      </w:r>
      <w:r>
        <w:rPr>
          <w:sz w:val="24"/>
          <w:szCs w:val="24"/>
        </w:rPr>
        <w:t>ac</w:t>
      </w:r>
      <w:r w:rsidRPr="009B5670">
        <w:rPr>
          <w:sz w:val="24"/>
          <w:szCs w:val="24"/>
        </w:rPr>
        <w:t xml:space="preserve">tion </w:t>
      </w:r>
      <w:r>
        <w:rPr>
          <w:sz w:val="24"/>
          <w:szCs w:val="24"/>
        </w:rPr>
        <w:t>st</w:t>
      </w:r>
      <w:r w:rsidRPr="009B5670">
        <w:rPr>
          <w:sz w:val="24"/>
          <w:szCs w:val="24"/>
        </w:rPr>
        <w:t>eps:</w:t>
      </w:r>
      <w:r w:rsidRPr="009B5670">
        <w:rPr>
          <w:sz w:val="24"/>
          <w:szCs w:val="24"/>
        </w:rPr>
        <w:br/>
        <w:t>1) Ask students to share contact information with each other and the school</w:t>
      </w:r>
      <w:r>
        <w:rPr>
          <w:sz w:val="24"/>
          <w:szCs w:val="24"/>
        </w:rPr>
        <w:t>.</w:t>
      </w:r>
      <w:r w:rsidRPr="009B5670">
        <w:rPr>
          <w:sz w:val="24"/>
          <w:szCs w:val="24"/>
        </w:rPr>
        <w:br/>
        <w:t>2) Remind students how the school will be in touch and available for support</w:t>
      </w:r>
      <w:r>
        <w:rPr>
          <w:sz w:val="24"/>
          <w:szCs w:val="24"/>
        </w:rPr>
        <w:t>.</w:t>
      </w:r>
      <w:r w:rsidRPr="009B5670">
        <w:rPr>
          <w:sz w:val="24"/>
          <w:szCs w:val="24"/>
        </w:rPr>
        <w:br/>
        <w:t>3) Remind students about next event</w:t>
      </w:r>
      <w:r>
        <w:rPr>
          <w:sz w:val="24"/>
          <w:szCs w:val="24"/>
        </w:rPr>
        <w:t>.</w:t>
      </w:r>
    </w:p>
    <w:p w14:paraId="644179BC" w14:textId="3EE805A0" w:rsidR="004545E3" w:rsidRDefault="004545E3" w:rsidP="004545E3"/>
    <w:p w14:paraId="662CAD47" w14:textId="416A4F4A" w:rsidR="004545E3" w:rsidRDefault="004545E3" w:rsidP="004545E3">
      <w:pPr>
        <w:pStyle w:val="Heading2"/>
      </w:pPr>
      <w:r>
        <w:t>Summer send-off</w:t>
      </w:r>
    </w:p>
    <w:p w14:paraId="2B84D9B0" w14:textId="77777777" w:rsidR="00330E2B" w:rsidRPr="00330E2B" w:rsidRDefault="00330E2B" w:rsidP="00330E2B">
      <w:pPr>
        <w:pStyle w:val="Heading3"/>
      </w:pPr>
      <w:r w:rsidRPr="00330E2B">
        <w:t>DESCRIPTION</w:t>
      </w:r>
    </w:p>
    <w:p w14:paraId="6F5E64C1" w14:textId="38FBE230" w:rsidR="00330E2B" w:rsidRDefault="00330E2B" w:rsidP="000026C6">
      <w:pPr>
        <w:widowControl w:val="0"/>
        <w:spacing w:after="0"/>
        <w:jc w:val="both"/>
        <w:rPr>
          <w:sz w:val="24"/>
          <w:szCs w:val="24"/>
        </w:rPr>
      </w:pPr>
      <w:r w:rsidRPr="00330E2B">
        <w:rPr>
          <w:sz w:val="24"/>
          <w:szCs w:val="24"/>
        </w:rPr>
        <w:t xml:space="preserve">Take a cue from the many colleges that call on regional alumni groups to host summer send-off parties for incoming freshmen and their family by hosting a </w:t>
      </w:r>
      <w:r w:rsidRPr="00330E2B">
        <w:rPr>
          <w:bCs/>
          <w:sz w:val="24"/>
          <w:szCs w:val="24"/>
        </w:rPr>
        <w:t>send-off picnic/BBQ</w:t>
      </w:r>
      <w:r w:rsidRPr="00330E2B">
        <w:rPr>
          <w:b/>
          <w:bCs/>
          <w:sz w:val="24"/>
          <w:szCs w:val="24"/>
        </w:rPr>
        <w:t xml:space="preserve"> </w:t>
      </w:r>
      <w:r w:rsidRPr="00330E2B">
        <w:rPr>
          <w:sz w:val="24"/>
          <w:szCs w:val="24"/>
        </w:rPr>
        <w:t>in late summer or early fall for graduating seniors who will be attending college. Students who will be attending the same college (or similar colleges) should re-connect at the event and make plans to support each other during the year. Hold the event in conjunction with another school or community event, and of course, offer food!</w:t>
      </w:r>
    </w:p>
    <w:p w14:paraId="32212727" w14:textId="77777777" w:rsidR="00330E2B" w:rsidRPr="00330E2B" w:rsidRDefault="00330E2B" w:rsidP="00330E2B">
      <w:pPr>
        <w:widowControl w:val="0"/>
        <w:spacing w:after="0"/>
        <w:jc w:val="both"/>
        <w:rPr>
          <w:sz w:val="24"/>
          <w:szCs w:val="24"/>
        </w:rPr>
      </w:pPr>
    </w:p>
    <w:p w14:paraId="0660B50F" w14:textId="77777777" w:rsidR="00330E2B" w:rsidRPr="00330E2B" w:rsidRDefault="00330E2B" w:rsidP="000026C6">
      <w:pPr>
        <w:pStyle w:val="Heading3"/>
        <w:spacing w:before="0"/>
      </w:pPr>
      <w:r w:rsidRPr="00330E2B">
        <w:t>MATERIALS</w:t>
      </w:r>
    </w:p>
    <w:p w14:paraId="470EA949" w14:textId="77777777" w:rsidR="00330E2B" w:rsidRPr="00330E2B" w:rsidRDefault="00330E2B" w:rsidP="00330E2B">
      <w:pPr>
        <w:widowControl w:val="0"/>
        <w:spacing w:after="0"/>
        <w:jc w:val="both"/>
        <w:rPr>
          <w:sz w:val="24"/>
          <w:szCs w:val="24"/>
        </w:rPr>
      </w:pPr>
      <w:r w:rsidRPr="00330E2B">
        <w:rPr>
          <w:sz w:val="24"/>
          <w:szCs w:val="24"/>
        </w:rPr>
        <w:t>Food!</w:t>
      </w:r>
    </w:p>
    <w:p w14:paraId="18812F23" w14:textId="77777777" w:rsidR="00330E2B" w:rsidRPr="00330E2B" w:rsidRDefault="00330E2B" w:rsidP="00330E2B">
      <w:pPr>
        <w:widowControl w:val="0"/>
        <w:spacing w:after="0"/>
        <w:jc w:val="both"/>
        <w:rPr>
          <w:sz w:val="24"/>
          <w:szCs w:val="24"/>
        </w:rPr>
      </w:pPr>
      <w:r w:rsidRPr="00330E2B">
        <w:rPr>
          <w:sz w:val="24"/>
          <w:szCs w:val="24"/>
        </w:rPr>
        <w:t>Index Cards</w:t>
      </w:r>
    </w:p>
    <w:p w14:paraId="2EFA0E7C" w14:textId="77777777" w:rsidR="00330E2B" w:rsidRPr="00330E2B" w:rsidRDefault="00330E2B" w:rsidP="00330E2B">
      <w:pPr>
        <w:widowControl w:val="0"/>
        <w:spacing w:after="0"/>
        <w:jc w:val="both"/>
        <w:rPr>
          <w:sz w:val="24"/>
          <w:szCs w:val="24"/>
        </w:rPr>
      </w:pPr>
      <w:r w:rsidRPr="00330E2B">
        <w:rPr>
          <w:sz w:val="24"/>
          <w:szCs w:val="24"/>
        </w:rPr>
        <w:t>Pens/Pencils</w:t>
      </w:r>
    </w:p>
    <w:p w14:paraId="4A0A6A70" w14:textId="176D4283" w:rsidR="00330E2B" w:rsidRPr="00330E2B" w:rsidRDefault="00000000" w:rsidP="00330E2B">
      <w:pPr>
        <w:widowControl w:val="0"/>
        <w:spacing w:after="0"/>
        <w:jc w:val="both"/>
        <w:rPr>
          <w:sz w:val="24"/>
          <w:szCs w:val="24"/>
        </w:rPr>
      </w:pPr>
      <w:hyperlink r:id="rId11" w:history="1">
        <w:r w:rsidR="00330E2B" w:rsidRPr="00C5170B">
          <w:rPr>
            <w:rStyle w:val="Hyperlink"/>
            <w:sz w:val="24"/>
            <w:szCs w:val="24"/>
          </w:rPr>
          <w:t>College Terms Swat!</w:t>
        </w:r>
        <w:r w:rsidR="00943911" w:rsidRPr="00C5170B">
          <w:rPr>
            <w:rStyle w:val="Hyperlink"/>
            <w:sz w:val="24"/>
            <w:szCs w:val="24"/>
          </w:rPr>
          <w:t xml:space="preserve"> Game</w:t>
        </w:r>
      </w:hyperlink>
    </w:p>
    <w:p w14:paraId="417776B3" w14:textId="1CB80D7B" w:rsidR="00330E2B" w:rsidRPr="00C5170B" w:rsidRDefault="00C5170B" w:rsidP="00C5170B">
      <w:pPr>
        <w:pStyle w:val="ListParagraph"/>
        <w:widowControl w:val="0"/>
        <w:numPr>
          <w:ilvl w:val="0"/>
          <w:numId w:val="9"/>
        </w:numPr>
        <w:spacing w:after="200"/>
        <w:jc w:val="both"/>
        <w:rPr>
          <w:sz w:val="24"/>
          <w:szCs w:val="24"/>
        </w:rPr>
      </w:pPr>
      <w:r>
        <w:rPr>
          <w:sz w:val="24"/>
          <w:szCs w:val="24"/>
        </w:rPr>
        <w:t xml:space="preserve">Poster paper/markers/masking tape </w:t>
      </w:r>
      <w:r w:rsidR="00330E2B" w:rsidRPr="00330E2B">
        <w:rPr>
          <w:sz w:val="24"/>
          <w:szCs w:val="24"/>
        </w:rPr>
        <w:t>or white board/markers</w:t>
      </w:r>
    </w:p>
    <w:p w14:paraId="1F119476" w14:textId="10A9DED5" w:rsidR="00330E2B" w:rsidRPr="00330E2B" w:rsidRDefault="00330E2B" w:rsidP="00330E2B">
      <w:pPr>
        <w:pStyle w:val="ListParagraph"/>
        <w:widowControl w:val="0"/>
        <w:numPr>
          <w:ilvl w:val="0"/>
          <w:numId w:val="9"/>
        </w:numPr>
        <w:spacing w:after="200"/>
        <w:jc w:val="both"/>
        <w:rPr>
          <w:sz w:val="24"/>
          <w:szCs w:val="24"/>
        </w:rPr>
      </w:pPr>
      <w:r w:rsidRPr="00330E2B">
        <w:rPr>
          <w:sz w:val="24"/>
          <w:szCs w:val="24"/>
        </w:rPr>
        <w:t>Questions</w:t>
      </w:r>
      <w:r w:rsidR="00C5170B">
        <w:rPr>
          <w:sz w:val="24"/>
          <w:szCs w:val="24"/>
        </w:rPr>
        <w:t xml:space="preserve"> and answers</w:t>
      </w:r>
    </w:p>
    <w:p w14:paraId="007927C5" w14:textId="5329EBBE" w:rsidR="00330E2B" w:rsidRPr="00330E2B" w:rsidRDefault="00330E2B" w:rsidP="00330E2B">
      <w:pPr>
        <w:pStyle w:val="ListParagraph"/>
        <w:widowControl w:val="0"/>
        <w:numPr>
          <w:ilvl w:val="0"/>
          <w:numId w:val="9"/>
        </w:numPr>
        <w:spacing w:after="200"/>
        <w:jc w:val="both"/>
        <w:rPr>
          <w:sz w:val="24"/>
          <w:szCs w:val="24"/>
        </w:rPr>
      </w:pPr>
      <w:r w:rsidRPr="00330E2B">
        <w:rPr>
          <w:sz w:val="24"/>
          <w:szCs w:val="24"/>
        </w:rPr>
        <w:t xml:space="preserve">Fly </w:t>
      </w:r>
      <w:r>
        <w:rPr>
          <w:sz w:val="24"/>
          <w:szCs w:val="24"/>
        </w:rPr>
        <w:t>s</w:t>
      </w:r>
      <w:r w:rsidRPr="00330E2B">
        <w:rPr>
          <w:sz w:val="24"/>
          <w:szCs w:val="24"/>
        </w:rPr>
        <w:t>watters</w:t>
      </w:r>
      <w:r>
        <w:rPr>
          <w:sz w:val="24"/>
          <w:szCs w:val="24"/>
        </w:rPr>
        <w:t xml:space="preserve"> (optional)</w:t>
      </w:r>
    </w:p>
    <w:p w14:paraId="29247BE5" w14:textId="0833E82F" w:rsidR="00330E2B" w:rsidRDefault="00330E2B" w:rsidP="000026C6">
      <w:pPr>
        <w:pStyle w:val="ListParagraph"/>
        <w:widowControl w:val="0"/>
        <w:numPr>
          <w:ilvl w:val="0"/>
          <w:numId w:val="9"/>
        </w:numPr>
        <w:spacing w:after="0"/>
        <w:jc w:val="both"/>
        <w:rPr>
          <w:sz w:val="24"/>
          <w:szCs w:val="24"/>
        </w:rPr>
      </w:pPr>
      <w:r w:rsidRPr="00330E2B">
        <w:rPr>
          <w:sz w:val="24"/>
          <w:szCs w:val="24"/>
        </w:rPr>
        <w:t>Small prizes (optional)</w:t>
      </w:r>
    </w:p>
    <w:p w14:paraId="4A5EF910" w14:textId="77777777" w:rsidR="00330E2B" w:rsidRPr="00330E2B" w:rsidRDefault="00330E2B" w:rsidP="00330E2B">
      <w:pPr>
        <w:widowControl w:val="0"/>
        <w:spacing w:after="0"/>
        <w:jc w:val="both"/>
        <w:rPr>
          <w:sz w:val="24"/>
          <w:szCs w:val="24"/>
        </w:rPr>
      </w:pPr>
    </w:p>
    <w:p w14:paraId="77B1BAA2" w14:textId="77777777" w:rsidR="00330E2B" w:rsidRPr="00330E2B" w:rsidRDefault="00330E2B" w:rsidP="00330E2B">
      <w:pPr>
        <w:pStyle w:val="Heading3"/>
      </w:pPr>
      <w:r w:rsidRPr="00330E2B">
        <w:t>AGENDA</w:t>
      </w:r>
    </w:p>
    <w:p w14:paraId="7851CCC3" w14:textId="31577C3E" w:rsidR="00330E2B" w:rsidRPr="00330E2B" w:rsidRDefault="00330E2B" w:rsidP="00330E2B">
      <w:pPr>
        <w:spacing w:line="240" w:lineRule="auto"/>
        <w:ind w:left="2160" w:hanging="2160"/>
        <w:rPr>
          <w:sz w:val="24"/>
          <w:szCs w:val="24"/>
        </w:rPr>
      </w:pPr>
      <w:r w:rsidRPr="00330E2B">
        <w:rPr>
          <w:i/>
          <w:sz w:val="24"/>
          <w:szCs w:val="24"/>
        </w:rPr>
        <w:t>First 5 minutes</w:t>
      </w:r>
      <w:r w:rsidRPr="00330E2B">
        <w:rPr>
          <w:sz w:val="24"/>
          <w:szCs w:val="24"/>
        </w:rPr>
        <w:tab/>
        <w:t xml:space="preserve">General </w:t>
      </w:r>
      <w:r>
        <w:rPr>
          <w:sz w:val="24"/>
          <w:szCs w:val="24"/>
        </w:rPr>
        <w:t>w</w:t>
      </w:r>
      <w:r w:rsidRPr="00330E2B">
        <w:rPr>
          <w:sz w:val="24"/>
          <w:szCs w:val="24"/>
        </w:rPr>
        <w:t>elcome: congratulate students on their college/career plans</w:t>
      </w:r>
    </w:p>
    <w:p w14:paraId="7529550A" w14:textId="77777777" w:rsidR="00330E2B" w:rsidRPr="00330E2B" w:rsidRDefault="00330E2B" w:rsidP="00330E2B">
      <w:pPr>
        <w:spacing w:line="240" w:lineRule="auto"/>
        <w:ind w:left="2160"/>
        <w:rPr>
          <w:sz w:val="24"/>
          <w:szCs w:val="24"/>
        </w:rPr>
      </w:pPr>
      <w:r w:rsidRPr="00330E2B">
        <w:rPr>
          <w:sz w:val="24"/>
          <w:szCs w:val="24"/>
        </w:rPr>
        <w:t>Explain format for the evening</w:t>
      </w:r>
    </w:p>
    <w:p w14:paraId="4DB058BE" w14:textId="77777777" w:rsidR="00330E2B" w:rsidRPr="00330E2B" w:rsidRDefault="00330E2B" w:rsidP="00330E2B">
      <w:pPr>
        <w:spacing w:line="240" w:lineRule="auto"/>
        <w:ind w:left="2160"/>
        <w:rPr>
          <w:sz w:val="24"/>
          <w:szCs w:val="24"/>
        </w:rPr>
      </w:pPr>
      <w:r w:rsidRPr="00330E2B">
        <w:rPr>
          <w:sz w:val="24"/>
          <w:szCs w:val="24"/>
        </w:rPr>
        <w:t>Ask students and parents to write on index cards one thing they’re excited about and one thing they’re nervous about for college (collect, but keep cards separate).</w:t>
      </w:r>
    </w:p>
    <w:p w14:paraId="01495176" w14:textId="77777777" w:rsidR="00330E2B" w:rsidRPr="00330E2B" w:rsidRDefault="00330E2B" w:rsidP="00330E2B">
      <w:pPr>
        <w:spacing w:line="240" w:lineRule="auto"/>
        <w:ind w:left="2160" w:hanging="2160"/>
        <w:rPr>
          <w:sz w:val="24"/>
          <w:szCs w:val="24"/>
        </w:rPr>
      </w:pPr>
      <w:r w:rsidRPr="00330E2B">
        <w:rPr>
          <w:i/>
          <w:sz w:val="24"/>
          <w:szCs w:val="24"/>
        </w:rPr>
        <w:t>Next 20 minutes</w:t>
      </w:r>
      <w:r w:rsidRPr="00330E2B">
        <w:rPr>
          <w:sz w:val="24"/>
          <w:szCs w:val="24"/>
        </w:rPr>
        <w:tab/>
        <w:t>Eat!</w:t>
      </w:r>
    </w:p>
    <w:p w14:paraId="74C6C693" w14:textId="23115D8F" w:rsidR="00330E2B" w:rsidRPr="00330E2B" w:rsidRDefault="00330E2B" w:rsidP="00330E2B">
      <w:pPr>
        <w:spacing w:line="240" w:lineRule="auto"/>
        <w:ind w:left="2160" w:hanging="2160"/>
        <w:rPr>
          <w:sz w:val="24"/>
          <w:szCs w:val="24"/>
        </w:rPr>
      </w:pPr>
      <w:r w:rsidRPr="00330E2B">
        <w:rPr>
          <w:i/>
          <w:sz w:val="24"/>
          <w:szCs w:val="24"/>
        </w:rPr>
        <w:t>Next 20 minutes</w:t>
      </w:r>
      <w:r w:rsidRPr="00330E2B">
        <w:rPr>
          <w:sz w:val="24"/>
          <w:szCs w:val="24"/>
        </w:rPr>
        <w:tab/>
        <w:t xml:space="preserve">Break into small groups (college cohorts, including parents or students v. parents) to play </w:t>
      </w:r>
      <w:r w:rsidR="00943911">
        <w:rPr>
          <w:sz w:val="24"/>
          <w:szCs w:val="24"/>
        </w:rPr>
        <w:t>College Terms Swat! Game.</w:t>
      </w:r>
    </w:p>
    <w:p w14:paraId="08BCE3C7" w14:textId="77777777" w:rsidR="00330E2B" w:rsidRPr="00330E2B" w:rsidRDefault="00330E2B" w:rsidP="00330E2B">
      <w:pPr>
        <w:spacing w:line="240" w:lineRule="auto"/>
        <w:ind w:left="2160" w:hanging="2160"/>
        <w:rPr>
          <w:sz w:val="24"/>
          <w:szCs w:val="24"/>
        </w:rPr>
      </w:pPr>
      <w:r w:rsidRPr="00330E2B">
        <w:rPr>
          <w:i/>
          <w:sz w:val="24"/>
          <w:szCs w:val="24"/>
        </w:rPr>
        <w:t>Next 20-30 minutes</w:t>
      </w:r>
      <w:r w:rsidRPr="00330E2B">
        <w:rPr>
          <w:sz w:val="24"/>
          <w:szCs w:val="24"/>
        </w:rPr>
        <w:tab/>
        <w:t>Break into two groups – 1 for students and 1 for parents</w:t>
      </w:r>
    </w:p>
    <w:p w14:paraId="517AF760" w14:textId="77777777" w:rsidR="00330E2B" w:rsidRPr="00330E2B" w:rsidRDefault="00330E2B" w:rsidP="00330E2B">
      <w:pPr>
        <w:spacing w:line="240" w:lineRule="auto"/>
        <w:ind w:left="2160"/>
        <w:rPr>
          <w:sz w:val="24"/>
          <w:szCs w:val="24"/>
        </w:rPr>
      </w:pPr>
      <w:r w:rsidRPr="00330E2B">
        <w:rPr>
          <w:sz w:val="24"/>
          <w:szCs w:val="24"/>
        </w:rPr>
        <w:t>Facilitate a conversation about what each group is excited/nervous about for college. Read anonymously off of the note cards if people are reluctant to share and encourage the group to brainstorm solutions together.</w:t>
      </w:r>
    </w:p>
    <w:p w14:paraId="7570EC8C" w14:textId="1924EF45" w:rsidR="00330E2B" w:rsidRPr="00330E2B" w:rsidRDefault="00330E2B" w:rsidP="00330E2B">
      <w:pPr>
        <w:spacing w:line="240" w:lineRule="auto"/>
        <w:ind w:left="2160" w:hanging="2160"/>
        <w:rPr>
          <w:sz w:val="24"/>
          <w:szCs w:val="24"/>
        </w:rPr>
      </w:pPr>
      <w:r w:rsidRPr="00330E2B">
        <w:rPr>
          <w:i/>
          <w:sz w:val="24"/>
          <w:szCs w:val="24"/>
        </w:rPr>
        <w:lastRenderedPageBreak/>
        <w:t>Final 5 minutes</w:t>
      </w:r>
      <w:r w:rsidRPr="00330E2B">
        <w:rPr>
          <w:sz w:val="24"/>
          <w:szCs w:val="24"/>
        </w:rPr>
        <w:tab/>
        <w:t xml:space="preserve">Send the participants off with the following </w:t>
      </w:r>
      <w:r>
        <w:rPr>
          <w:sz w:val="24"/>
          <w:szCs w:val="24"/>
        </w:rPr>
        <w:t>a</w:t>
      </w:r>
      <w:r w:rsidRPr="00330E2B">
        <w:rPr>
          <w:sz w:val="24"/>
          <w:szCs w:val="24"/>
        </w:rPr>
        <w:t xml:space="preserve">ction </w:t>
      </w:r>
      <w:r>
        <w:rPr>
          <w:sz w:val="24"/>
          <w:szCs w:val="24"/>
        </w:rPr>
        <w:t>s</w:t>
      </w:r>
      <w:r w:rsidRPr="00330E2B">
        <w:rPr>
          <w:sz w:val="24"/>
          <w:szCs w:val="24"/>
        </w:rPr>
        <w:t>teps:</w:t>
      </w:r>
      <w:r w:rsidRPr="00330E2B">
        <w:rPr>
          <w:sz w:val="24"/>
          <w:szCs w:val="24"/>
        </w:rPr>
        <w:br/>
        <w:t>1) Provide contact information for students to be in touch/how to stay connected</w:t>
      </w:r>
      <w:r>
        <w:rPr>
          <w:sz w:val="24"/>
          <w:szCs w:val="24"/>
        </w:rPr>
        <w:t>.</w:t>
      </w:r>
      <w:r w:rsidRPr="00330E2B">
        <w:rPr>
          <w:sz w:val="24"/>
          <w:szCs w:val="24"/>
        </w:rPr>
        <w:br/>
        <w:t>2) Remind students and parents about next event</w:t>
      </w:r>
      <w:r>
        <w:rPr>
          <w:sz w:val="24"/>
          <w:szCs w:val="24"/>
        </w:rPr>
        <w:t>.</w:t>
      </w:r>
      <w:r w:rsidRPr="00330E2B">
        <w:rPr>
          <w:sz w:val="24"/>
          <w:szCs w:val="24"/>
        </w:rPr>
        <w:br/>
        <w:t>3) Best of luck with the start of college!</w:t>
      </w:r>
    </w:p>
    <w:p w14:paraId="2670A61F" w14:textId="4AA1BDBD" w:rsidR="004545E3" w:rsidRDefault="004545E3" w:rsidP="004545E3"/>
    <w:p w14:paraId="7AE435AF" w14:textId="797C020A" w:rsidR="00EF775F" w:rsidRDefault="00EF775F" w:rsidP="00EF775F">
      <w:pPr>
        <w:pStyle w:val="Heading1"/>
      </w:pPr>
      <w:r>
        <w:t>Keep alumni connected</w:t>
      </w:r>
    </w:p>
    <w:p w14:paraId="3A0E3B2E" w14:textId="4FFB687C" w:rsidR="004545E3" w:rsidRDefault="004545E3" w:rsidP="004545E3">
      <w:pPr>
        <w:pStyle w:val="Heading2"/>
      </w:pPr>
      <w:r>
        <w:t>Homecoming tailgate</w:t>
      </w:r>
    </w:p>
    <w:p w14:paraId="7AC2E98D" w14:textId="77777777" w:rsidR="00EF775F" w:rsidRPr="00EF775F" w:rsidRDefault="00EF775F" w:rsidP="00EF775F">
      <w:pPr>
        <w:pStyle w:val="Heading3"/>
      </w:pPr>
      <w:r w:rsidRPr="00EF775F">
        <w:t>DESCRIPTION</w:t>
      </w:r>
    </w:p>
    <w:p w14:paraId="2286C694" w14:textId="77777777" w:rsidR="00EF775F" w:rsidRPr="00EF775F" w:rsidRDefault="00EF775F" w:rsidP="00EF775F">
      <w:pPr>
        <w:widowControl w:val="0"/>
        <w:spacing w:after="0"/>
        <w:jc w:val="both"/>
        <w:rPr>
          <w:sz w:val="24"/>
          <w:szCs w:val="24"/>
        </w:rPr>
      </w:pPr>
      <w:r w:rsidRPr="00EF775F">
        <w:rPr>
          <w:sz w:val="24"/>
          <w:szCs w:val="24"/>
        </w:rPr>
        <w:t xml:space="preserve">Organize a </w:t>
      </w:r>
      <w:r w:rsidRPr="00EF775F">
        <w:rPr>
          <w:bCs/>
          <w:sz w:val="24"/>
          <w:szCs w:val="24"/>
        </w:rPr>
        <w:t>homecoming tailgate specifically for recent alumni</w:t>
      </w:r>
      <w:r w:rsidRPr="00EF775F">
        <w:rPr>
          <w:sz w:val="24"/>
          <w:szCs w:val="24"/>
        </w:rPr>
        <w:t xml:space="preserve">, especially those who are attending college. Celebrate community and provide a forum for alumni to talk about their experiences – include talking about challenges and possible solutions. </w:t>
      </w:r>
    </w:p>
    <w:p w14:paraId="277CD516" w14:textId="77777777" w:rsidR="00EF775F" w:rsidRPr="00EF775F" w:rsidRDefault="00EF775F" w:rsidP="000026C6">
      <w:pPr>
        <w:widowControl w:val="0"/>
        <w:spacing w:after="0"/>
        <w:rPr>
          <w:sz w:val="21"/>
          <w:szCs w:val="20"/>
        </w:rPr>
      </w:pPr>
      <w:r w:rsidRPr="00EF775F">
        <w:t> </w:t>
      </w:r>
    </w:p>
    <w:p w14:paraId="7B07851B" w14:textId="77777777" w:rsidR="00EF775F" w:rsidRPr="00EF775F" w:rsidRDefault="00EF775F" w:rsidP="00EF775F">
      <w:pPr>
        <w:pStyle w:val="Heading3"/>
      </w:pPr>
      <w:r w:rsidRPr="00EF775F">
        <w:t>MATERIALS</w:t>
      </w:r>
    </w:p>
    <w:p w14:paraId="6A8A4E06" w14:textId="602F9A77" w:rsidR="00EF775F" w:rsidRPr="00EF775F" w:rsidRDefault="00EF775F" w:rsidP="00EF775F">
      <w:pPr>
        <w:widowControl w:val="0"/>
        <w:spacing w:after="0"/>
        <w:jc w:val="both"/>
        <w:rPr>
          <w:sz w:val="24"/>
          <w:szCs w:val="24"/>
        </w:rPr>
      </w:pPr>
      <w:r>
        <w:rPr>
          <w:sz w:val="24"/>
          <w:szCs w:val="24"/>
        </w:rPr>
        <w:t>Food</w:t>
      </w:r>
      <w:r w:rsidRPr="00EF775F">
        <w:rPr>
          <w:sz w:val="24"/>
          <w:szCs w:val="24"/>
        </w:rPr>
        <w:t xml:space="preserve"> (encourage students to bring something to share)</w:t>
      </w:r>
    </w:p>
    <w:p w14:paraId="56E027B3" w14:textId="77777777" w:rsidR="00EF775F" w:rsidRPr="00EF775F" w:rsidRDefault="00EF775F" w:rsidP="00EF775F">
      <w:pPr>
        <w:widowControl w:val="0"/>
        <w:spacing w:after="0"/>
        <w:jc w:val="both"/>
        <w:rPr>
          <w:sz w:val="24"/>
          <w:szCs w:val="24"/>
        </w:rPr>
      </w:pPr>
      <w:r w:rsidRPr="00EF775F">
        <w:rPr>
          <w:sz w:val="24"/>
          <w:szCs w:val="24"/>
        </w:rPr>
        <w:t>Football or other item to toss</w:t>
      </w:r>
    </w:p>
    <w:p w14:paraId="705FF0F7" w14:textId="77777777" w:rsidR="00EF775F" w:rsidRPr="00EF775F" w:rsidRDefault="00EF775F" w:rsidP="000026C6">
      <w:pPr>
        <w:widowControl w:val="0"/>
        <w:spacing w:after="0"/>
        <w:jc w:val="both"/>
        <w:rPr>
          <w:b/>
          <w:sz w:val="24"/>
          <w:szCs w:val="24"/>
        </w:rPr>
      </w:pPr>
    </w:p>
    <w:p w14:paraId="2BAC25FF" w14:textId="77777777" w:rsidR="00EF775F" w:rsidRPr="00EF775F" w:rsidRDefault="00EF775F" w:rsidP="00EF775F">
      <w:pPr>
        <w:pStyle w:val="Heading3"/>
      </w:pPr>
      <w:r w:rsidRPr="00EF775F">
        <w:t>AGENDA</w:t>
      </w:r>
    </w:p>
    <w:p w14:paraId="063A81A1" w14:textId="3E3F5CCE" w:rsidR="00EF775F" w:rsidRPr="00EF775F" w:rsidRDefault="00EF775F" w:rsidP="00EF775F">
      <w:pPr>
        <w:spacing w:line="240" w:lineRule="auto"/>
        <w:ind w:left="2160" w:hanging="2160"/>
        <w:rPr>
          <w:sz w:val="24"/>
          <w:szCs w:val="24"/>
        </w:rPr>
      </w:pPr>
      <w:r w:rsidRPr="00EF775F">
        <w:rPr>
          <w:i/>
          <w:sz w:val="24"/>
          <w:szCs w:val="24"/>
        </w:rPr>
        <w:t>First 5 minutes</w:t>
      </w:r>
      <w:r w:rsidRPr="00EF775F">
        <w:rPr>
          <w:sz w:val="24"/>
          <w:szCs w:val="24"/>
        </w:rPr>
        <w:tab/>
        <w:t xml:space="preserve">General </w:t>
      </w:r>
      <w:r>
        <w:rPr>
          <w:sz w:val="24"/>
          <w:szCs w:val="24"/>
        </w:rPr>
        <w:t>w</w:t>
      </w:r>
      <w:r w:rsidRPr="00EF775F">
        <w:rPr>
          <w:sz w:val="24"/>
          <w:szCs w:val="24"/>
        </w:rPr>
        <w:t>elcome</w:t>
      </w:r>
    </w:p>
    <w:p w14:paraId="0D8BB6BD" w14:textId="185726A1" w:rsidR="00EF775F" w:rsidRPr="00EF775F" w:rsidRDefault="00EF775F" w:rsidP="00EF775F">
      <w:pPr>
        <w:spacing w:line="240" w:lineRule="auto"/>
        <w:ind w:left="2160" w:hanging="2160"/>
        <w:rPr>
          <w:sz w:val="24"/>
          <w:szCs w:val="24"/>
        </w:rPr>
      </w:pPr>
      <w:r w:rsidRPr="00EF775F">
        <w:rPr>
          <w:i/>
          <w:sz w:val="24"/>
          <w:szCs w:val="24"/>
        </w:rPr>
        <w:t>Next 20 minutes</w:t>
      </w:r>
      <w:r>
        <w:rPr>
          <w:sz w:val="24"/>
          <w:szCs w:val="24"/>
        </w:rPr>
        <w:tab/>
        <w:t>Eat</w:t>
      </w:r>
    </w:p>
    <w:p w14:paraId="43EE1B72" w14:textId="77777777" w:rsidR="00EF775F" w:rsidRPr="00EF775F" w:rsidRDefault="00EF775F" w:rsidP="00EF775F">
      <w:pPr>
        <w:spacing w:line="240" w:lineRule="auto"/>
        <w:ind w:left="2160" w:hanging="2160"/>
        <w:rPr>
          <w:sz w:val="24"/>
          <w:szCs w:val="24"/>
        </w:rPr>
      </w:pPr>
      <w:r w:rsidRPr="00EF775F">
        <w:rPr>
          <w:i/>
          <w:sz w:val="24"/>
          <w:szCs w:val="24"/>
        </w:rPr>
        <w:t>Next 20 minutes</w:t>
      </w:r>
      <w:r w:rsidRPr="00EF775F">
        <w:rPr>
          <w:sz w:val="24"/>
          <w:szCs w:val="24"/>
        </w:rPr>
        <w:tab/>
        <w:t xml:space="preserve">Ask students to form a circle (break into smaller groups as necessary). Give one student the football or item to toss and ask him/her to share one great thing about college and then toss it to another student who will share his/her experience. Continue until all students have shared at least one item. </w:t>
      </w:r>
    </w:p>
    <w:p w14:paraId="209FB364" w14:textId="77777777" w:rsidR="00EF775F" w:rsidRPr="00EF775F" w:rsidRDefault="00EF775F" w:rsidP="00EF775F">
      <w:pPr>
        <w:spacing w:line="240" w:lineRule="auto"/>
        <w:ind w:left="2160"/>
        <w:rPr>
          <w:sz w:val="24"/>
          <w:szCs w:val="24"/>
        </w:rPr>
      </w:pPr>
      <w:r w:rsidRPr="00EF775F">
        <w:rPr>
          <w:sz w:val="24"/>
          <w:szCs w:val="24"/>
        </w:rPr>
        <w:t>Repeat the process but with students sharing one challenging thing about college. Encourage other students to offer ideas and solutions. Be sure to write down any issues that face multiple students so you might be able to better prepare students in the future.</w:t>
      </w:r>
    </w:p>
    <w:p w14:paraId="29B1C80A" w14:textId="3DEED0DD" w:rsidR="00EF775F" w:rsidRPr="00EF775F" w:rsidRDefault="00EF775F" w:rsidP="00EF775F">
      <w:pPr>
        <w:spacing w:line="240" w:lineRule="auto"/>
        <w:ind w:left="2160" w:hanging="2160"/>
        <w:rPr>
          <w:sz w:val="24"/>
          <w:szCs w:val="24"/>
        </w:rPr>
      </w:pPr>
      <w:r w:rsidRPr="00EF775F">
        <w:rPr>
          <w:i/>
          <w:sz w:val="24"/>
          <w:szCs w:val="24"/>
        </w:rPr>
        <w:t>Final 5 minutes</w:t>
      </w:r>
      <w:r w:rsidRPr="00EF775F">
        <w:rPr>
          <w:sz w:val="24"/>
          <w:szCs w:val="24"/>
        </w:rPr>
        <w:tab/>
        <w:t xml:space="preserve">Send the participants off with the following </w:t>
      </w:r>
      <w:r w:rsidR="009B5670">
        <w:rPr>
          <w:sz w:val="24"/>
          <w:szCs w:val="24"/>
        </w:rPr>
        <w:t>a</w:t>
      </w:r>
      <w:r w:rsidRPr="00EF775F">
        <w:rPr>
          <w:sz w:val="24"/>
          <w:szCs w:val="24"/>
        </w:rPr>
        <w:t xml:space="preserve">ction </w:t>
      </w:r>
      <w:r w:rsidR="009B5670">
        <w:rPr>
          <w:sz w:val="24"/>
          <w:szCs w:val="24"/>
        </w:rPr>
        <w:t>s</w:t>
      </w:r>
      <w:r w:rsidRPr="00EF775F">
        <w:rPr>
          <w:sz w:val="24"/>
          <w:szCs w:val="24"/>
        </w:rPr>
        <w:t>teps:</w:t>
      </w:r>
      <w:r w:rsidRPr="00EF775F">
        <w:rPr>
          <w:sz w:val="24"/>
          <w:szCs w:val="24"/>
        </w:rPr>
        <w:br/>
        <w:t>1) Remind students how the school will be in touch and available for support</w:t>
      </w:r>
      <w:r w:rsidR="009B5670">
        <w:rPr>
          <w:sz w:val="24"/>
          <w:szCs w:val="24"/>
        </w:rPr>
        <w:t>.</w:t>
      </w:r>
      <w:r w:rsidRPr="00EF775F">
        <w:rPr>
          <w:sz w:val="24"/>
          <w:szCs w:val="24"/>
        </w:rPr>
        <w:br/>
        <w:t xml:space="preserve">2) Remind students to go to class, have a regular study schedule, and to ask for help when they need it. Also, the FAFSA </w:t>
      </w:r>
      <w:r w:rsidR="00F9415F">
        <w:rPr>
          <w:sz w:val="24"/>
          <w:szCs w:val="24"/>
        </w:rPr>
        <w:t xml:space="preserve">and ORSAA </w:t>
      </w:r>
      <w:r w:rsidRPr="00EF775F">
        <w:rPr>
          <w:sz w:val="24"/>
          <w:szCs w:val="24"/>
        </w:rPr>
        <w:t xml:space="preserve">open </w:t>
      </w:r>
      <w:r w:rsidR="00F9415F">
        <w:rPr>
          <w:sz w:val="24"/>
          <w:szCs w:val="24"/>
        </w:rPr>
        <w:t>in December</w:t>
      </w:r>
      <w:r w:rsidRPr="00EF775F">
        <w:rPr>
          <w:sz w:val="24"/>
          <w:szCs w:val="24"/>
        </w:rPr>
        <w:t xml:space="preserve"> and to re-apply for financial aid.</w:t>
      </w:r>
      <w:r w:rsidRPr="00EF775F">
        <w:rPr>
          <w:sz w:val="24"/>
          <w:szCs w:val="24"/>
        </w:rPr>
        <w:br/>
        <w:t>3) Reminder about next event</w:t>
      </w:r>
      <w:r w:rsidR="009B5670">
        <w:rPr>
          <w:sz w:val="24"/>
          <w:szCs w:val="24"/>
        </w:rPr>
        <w:t>.</w:t>
      </w:r>
    </w:p>
    <w:p w14:paraId="7951C202" w14:textId="77777777" w:rsidR="004545E3" w:rsidRDefault="004545E3" w:rsidP="004545E3"/>
    <w:p w14:paraId="39F8EAA1" w14:textId="4F0120BD" w:rsidR="004545E3" w:rsidRDefault="004545E3" w:rsidP="004545E3">
      <w:pPr>
        <w:pStyle w:val="Heading2"/>
      </w:pPr>
      <w:r>
        <w:t>Holiday party</w:t>
      </w:r>
    </w:p>
    <w:p w14:paraId="5AA7AC91" w14:textId="77777777" w:rsidR="00EF775F" w:rsidRPr="00EF775F" w:rsidRDefault="00EF775F" w:rsidP="00EF775F">
      <w:pPr>
        <w:pStyle w:val="Heading3"/>
      </w:pPr>
      <w:r w:rsidRPr="00EF775F">
        <w:t>DESCRIPTION</w:t>
      </w:r>
    </w:p>
    <w:p w14:paraId="6D941B4D" w14:textId="77777777" w:rsidR="00EF775F" w:rsidRPr="00EF775F" w:rsidRDefault="00EF775F" w:rsidP="00EF775F">
      <w:pPr>
        <w:widowControl w:val="0"/>
        <w:spacing w:after="0"/>
        <w:jc w:val="both"/>
        <w:rPr>
          <w:sz w:val="24"/>
          <w:szCs w:val="24"/>
        </w:rPr>
      </w:pPr>
      <w:r w:rsidRPr="00EF775F">
        <w:rPr>
          <w:sz w:val="24"/>
          <w:szCs w:val="24"/>
        </w:rPr>
        <w:t xml:space="preserve">Host a </w:t>
      </w:r>
      <w:r w:rsidRPr="00EF775F">
        <w:rPr>
          <w:bCs/>
          <w:sz w:val="24"/>
          <w:szCs w:val="24"/>
        </w:rPr>
        <w:t>holiday party for recent alumni</w:t>
      </w:r>
      <w:r w:rsidRPr="00EF775F">
        <w:rPr>
          <w:b/>
          <w:bCs/>
          <w:sz w:val="24"/>
          <w:szCs w:val="24"/>
        </w:rPr>
        <w:t xml:space="preserve"> </w:t>
      </w:r>
      <w:r w:rsidRPr="00EF775F">
        <w:rPr>
          <w:sz w:val="24"/>
          <w:szCs w:val="24"/>
        </w:rPr>
        <w:t xml:space="preserve">at the start of winter break. Include a celebration of success after the students’ first finals. Invite alumni from 5-10 years out to talk about their current </w:t>
      </w:r>
      <w:r w:rsidRPr="00EF775F">
        <w:rPr>
          <w:sz w:val="24"/>
          <w:szCs w:val="24"/>
        </w:rPr>
        <w:lastRenderedPageBreak/>
        <w:t xml:space="preserve">lives/careers in a “speed dating” style format. Use this as an opportunity to build connections based on career interests. </w:t>
      </w:r>
    </w:p>
    <w:p w14:paraId="65E85700" w14:textId="77777777" w:rsidR="00EF775F" w:rsidRPr="00EF775F" w:rsidRDefault="00EF775F" w:rsidP="000026C6">
      <w:pPr>
        <w:widowControl w:val="0"/>
        <w:spacing w:after="0"/>
        <w:rPr>
          <w:sz w:val="21"/>
          <w:szCs w:val="20"/>
        </w:rPr>
      </w:pPr>
    </w:p>
    <w:p w14:paraId="1D5E88EC" w14:textId="77777777" w:rsidR="00EF775F" w:rsidRPr="00EF775F" w:rsidRDefault="00EF775F" w:rsidP="00EF775F">
      <w:pPr>
        <w:pStyle w:val="Heading3"/>
      </w:pPr>
      <w:r w:rsidRPr="00EF775F">
        <w:t>MATERIALS</w:t>
      </w:r>
    </w:p>
    <w:p w14:paraId="4EB78B1E" w14:textId="59F03CE4" w:rsidR="00EF775F" w:rsidRPr="00EF775F" w:rsidRDefault="00EF775F" w:rsidP="00EF775F">
      <w:pPr>
        <w:widowControl w:val="0"/>
        <w:spacing w:after="0"/>
        <w:jc w:val="both"/>
        <w:rPr>
          <w:sz w:val="24"/>
          <w:szCs w:val="24"/>
        </w:rPr>
      </w:pPr>
      <w:r>
        <w:rPr>
          <w:sz w:val="24"/>
          <w:szCs w:val="24"/>
        </w:rPr>
        <w:t>Food</w:t>
      </w:r>
    </w:p>
    <w:p w14:paraId="7260DF61" w14:textId="77777777" w:rsidR="00EF775F" w:rsidRPr="00EF775F" w:rsidRDefault="00EF775F" w:rsidP="00EF775F">
      <w:pPr>
        <w:widowControl w:val="0"/>
        <w:spacing w:after="0"/>
        <w:jc w:val="both"/>
        <w:rPr>
          <w:sz w:val="24"/>
          <w:szCs w:val="24"/>
        </w:rPr>
      </w:pPr>
      <w:r w:rsidRPr="00EF775F">
        <w:rPr>
          <w:sz w:val="24"/>
          <w:szCs w:val="24"/>
        </w:rPr>
        <w:t>Questions for presenters</w:t>
      </w:r>
    </w:p>
    <w:p w14:paraId="09667225" w14:textId="77777777" w:rsidR="00EF775F" w:rsidRPr="00EF775F" w:rsidRDefault="00EF775F" w:rsidP="00EF775F">
      <w:pPr>
        <w:widowControl w:val="0"/>
        <w:spacing w:after="0"/>
        <w:jc w:val="both"/>
        <w:rPr>
          <w:sz w:val="24"/>
          <w:szCs w:val="24"/>
        </w:rPr>
      </w:pPr>
      <w:r w:rsidRPr="00EF775F">
        <w:rPr>
          <w:sz w:val="24"/>
          <w:szCs w:val="24"/>
        </w:rPr>
        <w:t>Notecards</w:t>
      </w:r>
    </w:p>
    <w:p w14:paraId="3A35AA1E" w14:textId="77777777" w:rsidR="00EF775F" w:rsidRPr="00EF775F" w:rsidRDefault="00EF775F" w:rsidP="00EF775F">
      <w:pPr>
        <w:widowControl w:val="0"/>
        <w:spacing w:after="0"/>
        <w:jc w:val="both"/>
        <w:rPr>
          <w:sz w:val="24"/>
          <w:szCs w:val="24"/>
        </w:rPr>
      </w:pPr>
      <w:r w:rsidRPr="00EF775F">
        <w:rPr>
          <w:sz w:val="24"/>
          <w:szCs w:val="24"/>
        </w:rPr>
        <w:t>Pens/Pencils</w:t>
      </w:r>
    </w:p>
    <w:p w14:paraId="37CC0EF9" w14:textId="77777777" w:rsidR="00EF775F" w:rsidRPr="00EF775F" w:rsidRDefault="00EF775F" w:rsidP="000026C6">
      <w:pPr>
        <w:widowControl w:val="0"/>
        <w:spacing w:after="0"/>
        <w:jc w:val="both"/>
        <w:rPr>
          <w:b/>
          <w:sz w:val="24"/>
          <w:szCs w:val="24"/>
        </w:rPr>
      </w:pPr>
    </w:p>
    <w:p w14:paraId="2A674AA3" w14:textId="77777777" w:rsidR="00EF775F" w:rsidRPr="00EF775F" w:rsidRDefault="00EF775F" w:rsidP="00EF775F">
      <w:pPr>
        <w:pStyle w:val="Heading3"/>
      </w:pPr>
      <w:r w:rsidRPr="00EF775F">
        <w:t>AGENDA</w:t>
      </w:r>
    </w:p>
    <w:p w14:paraId="57A7236F" w14:textId="77777777" w:rsidR="00EF775F" w:rsidRPr="00EF775F" w:rsidRDefault="00EF775F" w:rsidP="00EF775F">
      <w:pPr>
        <w:spacing w:line="240" w:lineRule="auto"/>
        <w:ind w:left="2160" w:hanging="2160"/>
        <w:rPr>
          <w:sz w:val="24"/>
          <w:szCs w:val="24"/>
        </w:rPr>
      </w:pPr>
      <w:r w:rsidRPr="00EF775F">
        <w:rPr>
          <w:i/>
          <w:sz w:val="24"/>
          <w:szCs w:val="24"/>
        </w:rPr>
        <w:t>Pre-event</w:t>
      </w:r>
      <w:r w:rsidRPr="00EF775F">
        <w:rPr>
          <w:sz w:val="24"/>
          <w:szCs w:val="24"/>
        </w:rPr>
        <w:tab/>
        <w:t xml:space="preserve">Invite presenters, ideally alumni who have graduated from college. </w:t>
      </w:r>
      <w:r w:rsidRPr="00EF775F">
        <w:rPr>
          <w:sz w:val="24"/>
        </w:rPr>
        <w:t>Prepare your presenters by providing them with a copy of the pre-determined questions.</w:t>
      </w:r>
    </w:p>
    <w:p w14:paraId="42073975" w14:textId="20F91CC7" w:rsidR="00EF775F" w:rsidRPr="00EF775F" w:rsidRDefault="00EF775F" w:rsidP="00EF775F">
      <w:pPr>
        <w:spacing w:line="240" w:lineRule="auto"/>
        <w:ind w:left="2160" w:hanging="2160"/>
        <w:rPr>
          <w:sz w:val="24"/>
          <w:szCs w:val="24"/>
        </w:rPr>
      </w:pPr>
      <w:r w:rsidRPr="00EF775F">
        <w:rPr>
          <w:i/>
          <w:sz w:val="24"/>
          <w:szCs w:val="24"/>
        </w:rPr>
        <w:t>First 5 minutes</w:t>
      </w:r>
      <w:r w:rsidRPr="00EF775F">
        <w:rPr>
          <w:sz w:val="24"/>
          <w:szCs w:val="24"/>
        </w:rPr>
        <w:tab/>
        <w:t xml:space="preserve">General </w:t>
      </w:r>
      <w:r>
        <w:rPr>
          <w:sz w:val="24"/>
          <w:szCs w:val="24"/>
        </w:rPr>
        <w:t>w</w:t>
      </w:r>
      <w:r w:rsidRPr="00EF775F">
        <w:rPr>
          <w:sz w:val="24"/>
          <w:szCs w:val="24"/>
        </w:rPr>
        <w:t>elcome: congratulate students on finishing finals!</w:t>
      </w:r>
    </w:p>
    <w:p w14:paraId="2A341911" w14:textId="77777777" w:rsidR="00EF775F" w:rsidRPr="00EF775F" w:rsidRDefault="00EF775F" w:rsidP="00EF775F">
      <w:pPr>
        <w:spacing w:line="240" w:lineRule="auto"/>
        <w:ind w:left="2160" w:hanging="2160"/>
        <w:rPr>
          <w:sz w:val="24"/>
          <w:szCs w:val="24"/>
        </w:rPr>
      </w:pPr>
      <w:r w:rsidRPr="00EF775F">
        <w:rPr>
          <w:sz w:val="24"/>
          <w:szCs w:val="24"/>
        </w:rPr>
        <w:tab/>
        <w:t>Explain the format of the evening</w:t>
      </w:r>
    </w:p>
    <w:p w14:paraId="2BB279AB" w14:textId="77777777" w:rsidR="00EF775F" w:rsidRPr="00EF775F" w:rsidRDefault="00EF775F" w:rsidP="00EF775F">
      <w:pPr>
        <w:spacing w:line="240" w:lineRule="auto"/>
        <w:ind w:left="2160" w:hanging="2160"/>
        <w:rPr>
          <w:sz w:val="24"/>
          <w:szCs w:val="24"/>
        </w:rPr>
      </w:pPr>
      <w:r w:rsidRPr="00EF775F">
        <w:rPr>
          <w:i/>
          <w:sz w:val="24"/>
          <w:szCs w:val="24"/>
        </w:rPr>
        <w:t>Next 20-30 minutes</w:t>
      </w:r>
      <w:r w:rsidRPr="00EF775F">
        <w:rPr>
          <w:sz w:val="24"/>
          <w:szCs w:val="24"/>
        </w:rPr>
        <w:tab/>
        <w:t xml:space="preserve">Ask students to brainstorm questions for presenters about their college experience and career choice and write them down on notecards. Break into small groups based on the number of presenters. Hand out the questions for presenters to students in each group and give each group 5-7 minutes with each presenter. </w:t>
      </w:r>
    </w:p>
    <w:p w14:paraId="78F25C73" w14:textId="77777777" w:rsidR="00EF775F" w:rsidRPr="00EF775F" w:rsidRDefault="00EF775F" w:rsidP="00EF775F">
      <w:pPr>
        <w:spacing w:line="240" w:lineRule="auto"/>
        <w:ind w:left="2160" w:hanging="2160"/>
        <w:rPr>
          <w:sz w:val="24"/>
          <w:szCs w:val="24"/>
        </w:rPr>
      </w:pPr>
      <w:r w:rsidRPr="00EF775F">
        <w:rPr>
          <w:i/>
          <w:sz w:val="24"/>
          <w:szCs w:val="24"/>
        </w:rPr>
        <w:t>Next 20+ minutes</w:t>
      </w:r>
      <w:r w:rsidRPr="00EF775F">
        <w:rPr>
          <w:sz w:val="24"/>
          <w:szCs w:val="24"/>
        </w:rPr>
        <w:tab/>
        <w:t>Eat! Encourage students to network and ask additional questions of presenters, as well as socialize with peers.</w:t>
      </w:r>
    </w:p>
    <w:p w14:paraId="04D1A4FD" w14:textId="27D8E5D4" w:rsidR="00EF775F" w:rsidRPr="000C5E42" w:rsidRDefault="00EF775F" w:rsidP="00EF775F">
      <w:pPr>
        <w:spacing w:line="240" w:lineRule="auto"/>
        <w:ind w:left="2160" w:hanging="2160"/>
        <w:rPr>
          <w:rFonts w:ascii="Calibri" w:hAnsi="Calibri"/>
          <w:sz w:val="24"/>
          <w:szCs w:val="24"/>
        </w:rPr>
      </w:pPr>
      <w:r w:rsidRPr="00EF775F">
        <w:rPr>
          <w:i/>
          <w:sz w:val="24"/>
          <w:szCs w:val="24"/>
        </w:rPr>
        <w:t>Final 5 minutes</w:t>
      </w:r>
      <w:r w:rsidRPr="00EF775F">
        <w:rPr>
          <w:sz w:val="24"/>
          <w:szCs w:val="24"/>
        </w:rPr>
        <w:tab/>
        <w:t xml:space="preserve">Send the participants off with the following </w:t>
      </w:r>
      <w:r w:rsidR="009B5670">
        <w:rPr>
          <w:sz w:val="24"/>
          <w:szCs w:val="24"/>
        </w:rPr>
        <w:t>a</w:t>
      </w:r>
      <w:r w:rsidRPr="00EF775F">
        <w:rPr>
          <w:sz w:val="24"/>
          <w:szCs w:val="24"/>
        </w:rPr>
        <w:t xml:space="preserve">ction </w:t>
      </w:r>
      <w:r w:rsidR="009B5670">
        <w:rPr>
          <w:sz w:val="24"/>
          <w:szCs w:val="24"/>
        </w:rPr>
        <w:t>s</w:t>
      </w:r>
      <w:r w:rsidRPr="00EF775F">
        <w:rPr>
          <w:sz w:val="24"/>
          <w:szCs w:val="24"/>
        </w:rPr>
        <w:t>teps:</w:t>
      </w:r>
      <w:r w:rsidRPr="00EF775F">
        <w:rPr>
          <w:sz w:val="24"/>
          <w:szCs w:val="24"/>
        </w:rPr>
        <w:br/>
        <w:t>1) Remind students how the school will be in touch and available for support</w:t>
      </w:r>
      <w:r w:rsidR="009B5670">
        <w:rPr>
          <w:sz w:val="24"/>
          <w:szCs w:val="24"/>
        </w:rPr>
        <w:t>.</w:t>
      </w:r>
      <w:r w:rsidRPr="00EF775F">
        <w:rPr>
          <w:sz w:val="24"/>
          <w:szCs w:val="24"/>
        </w:rPr>
        <w:br/>
        <w:t>2) Remind students to start the next term strong; even if they didn’t do very well first term they can bounce back</w:t>
      </w:r>
      <w:r w:rsidR="009B5670">
        <w:rPr>
          <w:sz w:val="24"/>
          <w:szCs w:val="24"/>
        </w:rPr>
        <w:t>.</w:t>
      </w:r>
      <w:r w:rsidRPr="000C5E42">
        <w:rPr>
          <w:rFonts w:ascii="Calibri" w:hAnsi="Calibri"/>
          <w:sz w:val="24"/>
          <w:szCs w:val="24"/>
        </w:rPr>
        <w:br/>
      </w:r>
    </w:p>
    <w:p w14:paraId="34680736" w14:textId="15E97B09" w:rsidR="004545E3" w:rsidRDefault="004545E3" w:rsidP="004545E3"/>
    <w:p w14:paraId="3921C8A2" w14:textId="77777777" w:rsidR="004545E3" w:rsidRPr="004545E3" w:rsidRDefault="004545E3" w:rsidP="004545E3"/>
    <w:p w14:paraId="34223296" w14:textId="77777777" w:rsidR="004545E3" w:rsidRPr="004545E3" w:rsidRDefault="004545E3" w:rsidP="004545E3">
      <w:pPr>
        <w:pStyle w:val="Heading1"/>
      </w:pPr>
    </w:p>
    <w:sectPr w:rsidR="004545E3" w:rsidRPr="004545E3" w:rsidSect="00021A28">
      <w:headerReference w:type="default" r:id="rId12"/>
      <w:footerReference w:type="default" r:id="rId13"/>
      <w:headerReference w:type="first" r:id="rId14"/>
      <w:footerReference w:type="first" r:id="rId15"/>
      <w:type w:val="continuous"/>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9DAE" w14:textId="77777777" w:rsidR="00A25352" w:rsidRDefault="00A25352" w:rsidP="00E70A15">
      <w:r>
        <w:separator/>
      </w:r>
    </w:p>
  </w:endnote>
  <w:endnote w:type="continuationSeparator" w:id="0">
    <w:p w14:paraId="5880562E" w14:textId="77777777" w:rsidR="00A25352" w:rsidRDefault="00A25352"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D1C" w14:textId="77777777"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2C40FEB3" wp14:editId="5477F4D0">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14:paraId="31DBEC49" w14:textId="77777777" w:rsidTr="6CD6E925">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9FDB952" w14:textId="24D5B34A" w:rsidR="00243EDF" w:rsidRPr="00E70A15" w:rsidRDefault="6CD6E925" w:rsidP="6CD6E925">
          <w:pPr>
            <w:ind w:left="981"/>
            <w:rPr>
              <w:rFonts w:cs="Times New Roman"/>
              <w:i/>
              <w:iCs/>
              <w:sz w:val="18"/>
              <w:szCs w:val="18"/>
            </w:rPr>
          </w:pPr>
          <w:r w:rsidRPr="6CD6E925">
            <w:rPr>
              <w:i/>
              <w:iCs/>
              <w:sz w:val="18"/>
              <w:szCs w:val="18"/>
            </w:rPr>
            <w:t>© 2021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75BB69EF" w14:textId="77777777" w:rsidR="00243EDF" w:rsidRPr="00E70A15" w:rsidRDefault="00243EDF" w:rsidP="00243EDF">
          <w:pPr>
            <w:ind w:right="2146"/>
            <w:jc w:val="right"/>
            <w:rPr>
              <w:rFonts w:cs="Times New Roman"/>
              <w:i/>
              <w:sz w:val="18"/>
              <w:szCs w:val="24"/>
            </w:rPr>
          </w:pPr>
          <w:r w:rsidRPr="00E70A15">
            <w:rPr>
              <w:i/>
              <w:sz w:val="18"/>
            </w:rPr>
            <w:t>oregongoestocollege.org</w:t>
          </w:r>
        </w:p>
      </w:tc>
    </w:tr>
  </w:tbl>
  <w:p w14:paraId="5D048D1A" w14:textId="77777777"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DC1" w14:textId="77777777"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14:anchorId="18F7BCF6" wp14:editId="7318E455">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14:paraId="29E88DF6" w14:textId="77777777" w:rsidTr="6CD6E925">
      <w:tc>
        <w:tcPr>
          <w:tcW w:w="5343"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1867521" w14:textId="25A44FF7" w:rsidR="00732ADD" w:rsidRPr="00E70A15" w:rsidRDefault="6CD6E925" w:rsidP="6CD6E925">
          <w:pPr>
            <w:ind w:left="981"/>
            <w:rPr>
              <w:i/>
              <w:iCs/>
              <w:sz w:val="18"/>
              <w:szCs w:val="18"/>
            </w:rPr>
          </w:pPr>
          <w:r w:rsidRPr="6CD6E925">
            <w:rPr>
              <w:i/>
              <w:iCs/>
              <w:sz w:val="18"/>
              <w:szCs w:val="18"/>
            </w:rPr>
            <w:t>© 2014 Oregon GEAR UP, updated 7/2023</w:t>
          </w:r>
        </w:p>
      </w:tc>
      <w:tc>
        <w:tcPr>
          <w:tcW w:w="7257" w:type="dxa"/>
          <w:tcBorders>
            <w:top w:val="single" w:sz="12" w:space="0" w:color="00AEEF" w:themeColor="text2"/>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2E48621C" w14:textId="77777777" w:rsidR="00732ADD" w:rsidRPr="00E70A15" w:rsidRDefault="00732ADD" w:rsidP="00243EDF">
          <w:pPr>
            <w:ind w:right="2146"/>
            <w:jc w:val="right"/>
            <w:rPr>
              <w:rFonts w:cs="Times New Roman"/>
              <w:i/>
              <w:sz w:val="18"/>
              <w:szCs w:val="24"/>
            </w:rPr>
          </w:pPr>
          <w:r w:rsidRPr="00E70A15">
            <w:rPr>
              <w:i/>
              <w:sz w:val="18"/>
            </w:rPr>
            <w:t>oregongoestocollege.org</w:t>
          </w:r>
        </w:p>
      </w:tc>
    </w:tr>
  </w:tbl>
  <w:p w14:paraId="599ADC46" w14:textId="77777777"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9D3C" w14:textId="77777777" w:rsidR="00A25352" w:rsidRDefault="00A25352" w:rsidP="00E70A15">
      <w:r>
        <w:separator/>
      </w:r>
    </w:p>
  </w:footnote>
  <w:footnote w:type="continuationSeparator" w:id="0">
    <w:p w14:paraId="7EDE035A" w14:textId="77777777" w:rsidR="00A25352" w:rsidRDefault="00A25352"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2843" w14:textId="630DD867" w:rsidR="00260528" w:rsidRDefault="00260528" w:rsidP="00260528">
    <w:pPr>
      <w:pStyle w:val="Subtitle"/>
      <w:tabs>
        <w:tab w:val="left" w:pos="37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DA5" w14:textId="64F1357D" w:rsidR="000D04E3" w:rsidRDefault="004545E3" w:rsidP="001A107D">
    <w:pPr>
      <w:pStyle w:val="Title"/>
    </w:pPr>
    <w:r>
      <w:t>Transition to College Events</w:t>
    </w:r>
  </w:p>
  <w:p w14:paraId="149DF439" w14:textId="692A03DB" w:rsidR="004545E3" w:rsidRPr="004545E3" w:rsidRDefault="004545E3" w:rsidP="004545E3">
    <w:r>
      <w:t>FOR HIGH SCHOOL SENIORS AND STUDENTS IN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9"/>
    <w:multiLevelType w:val="hybridMultilevel"/>
    <w:tmpl w:val="4B3A6DB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FCF"/>
    <w:multiLevelType w:val="hybridMultilevel"/>
    <w:tmpl w:val="09C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6432"/>
    <w:multiLevelType w:val="hybridMultilevel"/>
    <w:tmpl w:val="1BAC1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267"/>
    <w:multiLevelType w:val="hybridMultilevel"/>
    <w:tmpl w:val="EC32B9D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17B167A"/>
    <w:multiLevelType w:val="hybridMultilevel"/>
    <w:tmpl w:val="AF9463A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34B79"/>
    <w:multiLevelType w:val="hybridMultilevel"/>
    <w:tmpl w:val="BCBAAAE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876E3"/>
    <w:multiLevelType w:val="hybridMultilevel"/>
    <w:tmpl w:val="77E04B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E6D8D"/>
    <w:multiLevelType w:val="hybridMultilevel"/>
    <w:tmpl w:val="643CEE1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4404227">
    <w:abstractNumId w:val="4"/>
  </w:num>
  <w:num w:numId="2" w16cid:durableId="379596033">
    <w:abstractNumId w:val="2"/>
  </w:num>
  <w:num w:numId="3" w16cid:durableId="1176188457">
    <w:abstractNumId w:val="7"/>
  </w:num>
  <w:num w:numId="4" w16cid:durableId="432170004">
    <w:abstractNumId w:val="8"/>
  </w:num>
  <w:num w:numId="5" w16cid:durableId="388961178">
    <w:abstractNumId w:val="3"/>
  </w:num>
  <w:num w:numId="6" w16cid:durableId="352389944">
    <w:abstractNumId w:val="6"/>
  </w:num>
  <w:num w:numId="7" w16cid:durableId="74326136">
    <w:abstractNumId w:val="5"/>
  </w:num>
  <w:num w:numId="8" w16cid:durableId="656881168">
    <w:abstractNumId w:val="0"/>
  </w:num>
  <w:num w:numId="9" w16cid:durableId="1028600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68"/>
    <w:rsid w:val="000026C6"/>
    <w:rsid w:val="00021A28"/>
    <w:rsid w:val="000A6113"/>
    <w:rsid w:val="000D04E3"/>
    <w:rsid w:val="000E743B"/>
    <w:rsid w:val="000E7BD8"/>
    <w:rsid w:val="001113D2"/>
    <w:rsid w:val="001A107D"/>
    <w:rsid w:val="001F5A8C"/>
    <w:rsid w:val="00222393"/>
    <w:rsid w:val="002368B9"/>
    <w:rsid w:val="00243EDF"/>
    <w:rsid w:val="00260528"/>
    <w:rsid w:val="00291FB7"/>
    <w:rsid w:val="00330E2B"/>
    <w:rsid w:val="003456F1"/>
    <w:rsid w:val="003D3B3A"/>
    <w:rsid w:val="003E5339"/>
    <w:rsid w:val="0040017B"/>
    <w:rsid w:val="00402E68"/>
    <w:rsid w:val="00421607"/>
    <w:rsid w:val="00452CDF"/>
    <w:rsid w:val="004545E3"/>
    <w:rsid w:val="004C4D32"/>
    <w:rsid w:val="00506F48"/>
    <w:rsid w:val="005148DF"/>
    <w:rsid w:val="00584DF3"/>
    <w:rsid w:val="005B361D"/>
    <w:rsid w:val="00732ADD"/>
    <w:rsid w:val="00761E11"/>
    <w:rsid w:val="008138C1"/>
    <w:rsid w:val="00843909"/>
    <w:rsid w:val="008706F1"/>
    <w:rsid w:val="0087438D"/>
    <w:rsid w:val="008C5D84"/>
    <w:rsid w:val="00943911"/>
    <w:rsid w:val="009511A1"/>
    <w:rsid w:val="00983816"/>
    <w:rsid w:val="009B4158"/>
    <w:rsid w:val="009B45C1"/>
    <w:rsid w:val="009B5670"/>
    <w:rsid w:val="009C4277"/>
    <w:rsid w:val="00A25352"/>
    <w:rsid w:val="00A76728"/>
    <w:rsid w:val="00B93487"/>
    <w:rsid w:val="00BB10FF"/>
    <w:rsid w:val="00C5170B"/>
    <w:rsid w:val="00D13946"/>
    <w:rsid w:val="00D3009F"/>
    <w:rsid w:val="00E404A5"/>
    <w:rsid w:val="00E70A15"/>
    <w:rsid w:val="00EA295E"/>
    <w:rsid w:val="00EF775F"/>
    <w:rsid w:val="00F17468"/>
    <w:rsid w:val="00F9415F"/>
    <w:rsid w:val="00FA04E3"/>
    <w:rsid w:val="178139C3"/>
    <w:rsid w:val="63253CFE"/>
    <w:rsid w:val="6CD6E925"/>
    <w:rsid w:val="7CF5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C7B0"/>
  <w15:chartTrackingRefBased/>
  <w15:docId w15:val="{4A8AE3D2-FE88-4D68-BE4A-BCD8286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15"/>
    <w:pPr>
      <w:spacing w:after="120" w:line="276" w:lineRule="auto"/>
    </w:pPr>
  </w:style>
  <w:style w:type="paragraph" w:styleId="Heading1">
    <w:name w:val="heading 1"/>
    <w:basedOn w:val="Section"/>
    <w:next w:val="Normal"/>
    <w:link w:val="Heading1Char"/>
    <w:autoRedefine/>
    <w:uiPriority w:val="9"/>
    <w:qFormat/>
    <w:rsid w:val="004545E3"/>
    <w:pPr>
      <w:spacing w:before="240"/>
      <w:outlineLvl w:val="0"/>
    </w:pPr>
    <w:rPr>
      <w:sz w:val="36"/>
      <w:szCs w:val="32"/>
    </w:rPr>
  </w:style>
  <w:style w:type="paragraph" w:styleId="Heading2">
    <w:name w:val="heading 2"/>
    <w:basedOn w:val="Heading1"/>
    <w:next w:val="Normal"/>
    <w:link w:val="Heading2Char"/>
    <w:uiPriority w:val="9"/>
    <w:unhideWhenUsed/>
    <w:qFormat/>
    <w:rsid w:val="00E70A15"/>
    <w:pPr>
      <w:spacing w:before="12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1A107D"/>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A107D"/>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4545E3"/>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E70A15"/>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3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D3009F"/>
    <w:rPr>
      <w:color w:val="00AEE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regongoestocollege.org/resources/college-terms-swat-ga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aa283-16d9-4ab4-979a-8992a70bd2c6">
      <Terms xmlns="http://schemas.microsoft.com/office/infopath/2007/PartnerControls"/>
    </lcf76f155ced4ddcb4097134ff3c332f>
    <TaxCatchAll xmlns="d0b9bcb3-5a6c-4535-99d9-eec5ebc04d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0D6DB67761254098721FF1FAF36817" ma:contentTypeVersion="14" ma:contentTypeDescription="Create a new document." ma:contentTypeScope="" ma:versionID="411df947509f2351330fc17b6777eb26">
  <xsd:schema xmlns:xsd="http://www.w3.org/2001/XMLSchema" xmlns:xs="http://www.w3.org/2001/XMLSchema" xmlns:p="http://schemas.microsoft.com/office/2006/metadata/properties" xmlns:ns2="c75aa283-16d9-4ab4-979a-8992a70bd2c6" xmlns:ns3="d0b9bcb3-5a6c-4535-99d9-eec5ebc04d58" targetNamespace="http://schemas.microsoft.com/office/2006/metadata/properties" ma:root="true" ma:fieldsID="8ec68c40a59ff101ae91dabe271bc05a" ns2:_="" ns3:_="">
    <xsd:import namespace="c75aa283-16d9-4ab4-979a-8992a70bd2c6"/>
    <xsd:import namespace="d0b9bcb3-5a6c-4535-99d9-eec5ebc04d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aa283-16d9-4ab4-979a-8992a70b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77389-5812-4b7a-9ab1-3d72f209808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9bcb3-5a6c-4535-99d9-eec5ebc04d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d22af5-ec0c-4ac7-97a2-a709025f2538}" ma:internalName="TaxCatchAll" ma:showField="CatchAllData" ma:web="d0b9bcb3-5a6c-4535-99d9-eec5ebc04d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F374D-C50F-403E-876B-2355A3A33F6B}">
  <ds:schemaRefs>
    <ds:schemaRef ds:uri="http://schemas.microsoft.com/office/2006/metadata/properties"/>
    <ds:schemaRef ds:uri="http://schemas.microsoft.com/office/infopath/2007/PartnerControls"/>
    <ds:schemaRef ds:uri="c75aa283-16d9-4ab4-979a-8992a70bd2c6"/>
    <ds:schemaRef ds:uri="d0b9bcb3-5a6c-4535-99d9-eec5ebc04d58"/>
  </ds:schemaRefs>
</ds:datastoreItem>
</file>

<file path=customXml/itemProps2.xml><?xml version="1.0" encoding="utf-8"?>
<ds:datastoreItem xmlns:ds="http://schemas.openxmlformats.org/officeDocument/2006/customXml" ds:itemID="{68AFAD91-5E56-4EB3-9A38-521DCCF04CAD}">
  <ds:schemaRefs>
    <ds:schemaRef ds:uri="http://schemas.microsoft.com/sharepoint/v3/contenttype/forms"/>
  </ds:schemaRefs>
</ds:datastoreItem>
</file>

<file path=customXml/itemProps3.xml><?xml version="1.0" encoding="utf-8"?>
<ds:datastoreItem xmlns:ds="http://schemas.openxmlformats.org/officeDocument/2006/customXml" ds:itemID="{6E50A9DD-05DF-41F3-AFC9-DB6D815B3666}">
  <ds:schemaRefs>
    <ds:schemaRef ds:uri="http://schemas.openxmlformats.org/officeDocument/2006/bibliography"/>
  </ds:schemaRefs>
</ds:datastoreItem>
</file>

<file path=customXml/itemProps4.xml><?xml version="1.0" encoding="utf-8"?>
<ds:datastoreItem xmlns:ds="http://schemas.openxmlformats.org/officeDocument/2006/customXml" ds:itemID="{CA0129EE-8DB6-458F-BCE1-29276CC10EA3}"/>
</file>

<file path=docProps/app.xml><?xml version="1.0" encoding="utf-8"?>
<Properties xmlns="http://schemas.openxmlformats.org/officeDocument/2006/extended-properties" xmlns:vt="http://schemas.openxmlformats.org/officeDocument/2006/docPropsVTypes">
  <Template>Normal.dotm</Template>
  <TotalTime>5</TotalTime>
  <Pages>4</Pages>
  <Words>1035</Words>
  <Characters>5903</Characters>
  <Application>Microsoft Office Word</Application>
  <DocSecurity>0</DocSecurity>
  <Lines>49</Lines>
  <Paragraphs>13</Paragraphs>
  <ScaleCrop>false</ScaleCrop>
  <Company>Oregon State University</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Enriquez, Adrienne</dc:creator>
  <cp:keywords/>
  <dc:description/>
  <cp:lastModifiedBy>Enriquez, Adrienne</cp:lastModifiedBy>
  <cp:revision>9</cp:revision>
  <dcterms:created xsi:type="dcterms:W3CDTF">2021-08-02T16:47:00Z</dcterms:created>
  <dcterms:modified xsi:type="dcterms:W3CDTF">2023-08-17T23:29:00Z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0x010100750D6DB67761254098721FF1FAF36817</vt:lpwstr>
  </property>
  <property fmtid="{D5CDD505-2E9C-101B-9397-08002B2CF9AE}" pid="3" name="MediaServiceImageTags">
    <vt:lpwstr/>
  </property>
</Properties>
</file>