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0" w:rsidRPr="00E85585" w:rsidRDefault="006E4240" w:rsidP="006E4240">
      <w:pPr>
        <w:pStyle w:val="Heading2"/>
      </w:pPr>
      <w:r w:rsidRPr="00E85585">
        <w:t>M</w:t>
      </w:r>
      <w:r>
        <w:t>aterials</w:t>
      </w:r>
    </w:p>
    <w:p w:rsidR="006E4240" w:rsidRPr="00E85585" w:rsidRDefault="006E4240" w:rsidP="006E4240">
      <w:pPr>
        <w:pStyle w:val="ListParagraph"/>
      </w:pPr>
      <w:r w:rsidRPr="00E85585">
        <w:t>Paper</w:t>
      </w:r>
    </w:p>
    <w:p w:rsidR="006E4240" w:rsidRPr="00E85585" w:rsidRDefault="006E4240" w:rsidP="006E4240">
      <w:pPr>
        <w:pStyle w:val="ListParagraph"/>
      </w:pPr>
      <w:r w:rsidRPr="00E85585">
        <w:t>Pencils/pens</w:t>
      </w:r>
    </w:p>
    <w:p w:rsidR="006E4240" w:rsidRPr="00E85585" w:rsidRDefault="006E4240" w:rsidP="006E4240">
      <w:pPr>
        <w:pStyle w:val="ListParagraph"/>
      </w:pPr>
      <w:r w:rsidRPr="00E85585">
        <w:t>Small prizes/incentives (optional)</w:t>
      </w:r>
    </w:p>
    <w:p w:rsidR="006E4240" w:rsidRDefault="006E4240" w:rsidP="006E4240">
      <w:pPr>
        <w:pStyle w:val="Heading2"/>
      </w:pPr>
      <w:r>
        <w:t>Time allowed</w:t>
      </w:r>
    </w:p>
    <w:p w:rsidR="006E4240" w:rsidRPr="00E85585" w:rsidRDefault="006E4240" w:rsidP="006E4240">
      <w:r w:rsidRPr="00E85585">
        <w:t>10-15 minutes; however, with discussion could last 30-45 minutes</w:t>
      </w:r>
    </w:p>
    <w:p w:rsidR="006E4240" w:rsidRDefault="006E4240" w:rsidP="006E4240">
      <w:pPr>
        <w:pStyle w:val="Heading2"/>
      </w:pPr>
      <w:r>
        <w:t>Objective</w:t>
      </w:r>
    </w:p>
    <w:p w:rsidR="006E4240" w:rsidRPr="00E85585" w:rsidRDefault="006E4240" w:rsidP="006E4240">
      <w:r w:rsidRPr="00E85585">
        <w:t xml:space="preserve">Encourages </w:t>
      </w:r>
      <w:r w:rsidR="00E8392A">
        <w:t>students</w:t>
      </w:r>
      <w:r w:rsidRPr="00E85585">
        <w:t xml:space="preserve"> to think about a variety of jobs </w:t>
      </w:r>
      <w:r w:rsidR="00E8392A">
        <w:t>and the education required</w:t>
      </w:r>
      <w:r w:rsidRPr="00E85585">
        <w:t xml:space="preserve">. </w:t>
      </w:r>
      <w:bookmarkStart w:id="0" w:name="_GoBack"/>
      <w:r w:rsidRPr="00E85585">
        <w:t xml:space="preserve">Helps </w:t>
      </w:r>
      <w:bookmarkEnd w:id="0"/>
      <w:r w:rsidR="00E8392A">
        <w:t>students</w:t>
      </w:r>
      <w:r w:rsidRPr="00E85585">
        <w:t xml:space="preserve"> evaluate jobs by distinguishing between jobs for now and career-type jobs. </w:t>
      </w:r>
    </w:p>
    <w:p w:rsidR="006E4240" w:rsidRPr="00E85585" w:rsidRDefault="006E4240" w:rsidP="006E4240">
      <w:pPr>
        <w:pStyle w:val="Heading2"/>
      </w:pPr>
      <w:r>
        <w:t>Instructions</w:t>
      </w:r>
    </w:p>
    <w:p w:rsidR="006E4240" w:rsidRPr="00E85585" w:rsidRDefault="006E4240" w:rsidP="006E4240">
      <w:pPr>
        <w:pStyle w:val="ListParagraph"/>
      </w:pPr>
      <w:r w:rsidRPr="00E85585">
        <w:t xml:space="preserve">Have students number a piece of paper from </w:t>
      </w:r>
      <w:proofErr w:type="gramStart"/>
      <w:r w:rsidRPr="00E85585">
        <w:t>1</w:t>
      </w:r>
      <w:proofErr w:type="gramEnd"/>
      <w:r w:rsidRPr="00E85585">
        <w:t xml:space="preserve"> to 30.</w:t>
      </w:r>
    </w:p>
    <w:p w:rsidR="006E4240" w:rsidRPr="00E85585" w:rsidRDefault="006E4240" w:rsidP="006E4240">
      <w:pPr>
        <w:pStyle w:val="ListParagraph"/>
      </w:pPr>
      <w:r w:rsidRPr="00E85585">
        <w:t xml:space="preserve">Tell students to list as many jobs titles as possible in </w:t>
      </w:r>
      <w:r w:rsidRPr="00E85585">
        <w:rPr>
          <w:u w:val="single"/>
        </w:rPr>
        <w:t>five minutes</w:t>
      </w:r>
      <w:r w:rsidRPr="00E85585">
        <w:t xml:space="preserve">. Spelling is not important. </w:t>
      </w:r>
    </w:p>
    <w:p w:rsidR="006E4240" w:rsidRPr="00E85585" w:rsidRDefault="006E4240" w:rsidP="006E4240">
      <w:pPr>
        <w:pStyle w:val="ListParagraph"/>
      </w:pPr>
      <w:r w:rsidRPr="00E85585">
        <w:rPr>
          <w:b/>
          <w:i/>
        </w:rPr>
        <w:t>Variation:</w:t>
      </w:r>
      <w:r w:rsidRPr="00E85585">
        <w:rPr>
          <w:i/>
        </w:rPr>
        <w:t xml:space="preserve"> </w:t>
      </w:r>
      <w:r w:rsidRPr="00E85585">
        <w:t>Have youth work in pairs to complete the exercise and award a small prize for each pair that reaches 30.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>At the end of five minutes, have students do the following: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>Checkmark any jobs that they would be interested in finding more about.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>Put a star by the jobs that are available in the community.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 xml:space="preserve">Circle the jobs that could be career-type jobs. 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>Underline a job that students think is not on everybody else’s job list.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 xml:space="preserve">Put an “H” next to the jobs that only require a high school-level education. </w:t>
      </w:r>
    </w:p>
    <w:p w:rsidR="006E4240" w:rsidRPr="00E85585" w:rsidRDefault="006E4240" w:rsidP="006E4240">
      <w:pPr>
        <w:pStyle w:val="ListParagraph"/>
        <w:numPr>
          <w:ilvl w:val="1"/>
          <w:numId w:val="1"/>
        </w:numPr>
      </w:pPr>
      <w:r w:rsidRPr="00E85585">
        <w:t>Put a “C” or “V” next to jobs that require college or vocational training.</w:t>
      </w:r>
    </w:p>
    <w:p w:rsidR="006E4240" w:rsidRPr="00E85585" w:rsidRDefault="006E4240" w:rsidP="006E4240">
      <w:pPr>
        <w:pStyle w:val="Heading2"/>
      </w:pPr>
      <w:r>
        <w:t>Process questions</w:t>
      </w:r>
    </w:p>
    <w:p w:rsidR="006E4240" w:rsidRPr="00E85585" w:rsidRDefault="006E4240" w:rsidP="006E4240">
      <w:pPr>
        <w:pStyle w:val="ListParagraph"/>
      </w:pPr>
      <w:r w:rsidRPr="00E85585">
        <w:t xml:space="preserve">How many people/pairs were able to get 30 job titles? </w:t>
      </w:r>
    </w:p>
    <w:p w:rsidR="006E4240" w:rsidRPr="00E85585" w:rsidRDefault="006E4240" w:rsidP="006E4240">
      <w:pPr>
        <w:pStyle w:val="ListParagraph"/>
      </w:pPr>
      <w:r w:rsidRPr="00E85585">
        <w:t>What was the next highest number?</w:t>
      </w:r>
    </w:p>
    <w:p w:rsidR="006E4240" w:rsidRPr="00E85585" w:rsidRDefault="006E4240" w:rsidP="006E4240">
      <w:pPr>
        <w:pStyle w:val="ListParagraph"/>
      </w:pPr>
      <w:r w:rsidRPr="00E85585">
        <w:t>What is the difference between a “career job” and a “job-for-now?”</w:t>
      </w:r>
    </w:p>
    <w:p w:rsidR="006E4240" w:rsidRPr="00E85585" w:rsidRDefault="006E4240" w:rsidP="006E4240">
      <w:pPr>
        <w:pStyle w:val="ListParagraph"/>
      </w:pPr>
      <w:r w:rsidRPr="00E85585">
        <w:t xml:space="preserve">Look at the jobs without the stars. Where can </w:t>
      </w:r>
      <w:r>
        <w:t xml:space="preserve">you find </w:t>
      </w:r>
      <w:r w:rsidRPr="00E85585">
        <w:t>these jobs? Would relocation be an option to take one of these jobs?</w:t>
      </w:r>
    </w:p>
    <w:p w:rsidR="006E4240" w:rsidRPr="00E85585" w:rsidRDefault="006E4240" w:rsidP="006E4240">
      <w:pPr>
        <w:pStyle w:val="ListParagraph"/>
      </w:pPr>
      <w:r w:rsidRPr="00E85585">
        <w:t>Name one job that is proba</w:t>
      </w:r>
      <w:r>
        <w:t xml:space="preserve">bly not on everyone else’s list. Where can you find this job? </w:t>
      </w:r>
      <w:r w:rsidRPr="00E85585">
        <w:t>What type of education is required to do this work?</w:t>
      </w:r>
    </w:p>
    <w:p w:rsidR="006E4240" w:rsidRPr="00E85585" w:rsidRDefault="006E4240" w:rsidP="006E4240">
      <w:pPr>
        <w:pStyle w:val="ListParagraph"/>
      </w:pPr>
      <w:r w:rsidRPr="00E85585">
        <w:t>How many jobs required high school only?  What were they?</w:t>
      </w:r>
    </w:p>
    <w:p w:rsidR="006E4240" w:rsidRDefault="006E4240" w:rsidP="006E4240">
      <w:pPr>
        <w:pStyle w:val="ListParagraph"/>
      </w:pPr>
      <w:r w:rsidRPr="00E85585">
        <w:t xml:space="preserve">How many jobs required vocational training or college?  </w:t>
      </w:r>
      <w:r>
        <w:t>What were they?</w:t>
      </w:r>
    </w:p>
    <w:p w:rsidR="006E4240" w:rsidRDefault="006E4240" w:rsidP="006E4240">
      <w:pPr>
        <w:pStyle w:val="Footer"/>
        <w:rPr>
          <w:i/>
          <w:sz w:val="16"/>
        </w:rPr>
      </w:pPr>
    </w:p>
    <w:p w:rsidR="00CE078C" w:rsidRPr="00CE078C" w:rsidRDefault="006E4240" w:rsidP="006E4240">
      <w:pPr>
        <w:pStyle w:val="Footer"/>
      </w:pPr>
      <w:r w:rsidRPr="00E85585">
        <w:rPr>
          <w:i/>
          <w:sz w:val="16"/>
        </w:rPr>
        <w:t>Adapted from Dorothy I. Ansell, Creative Life Skills Activities and from Central Wyoming College GEAR UP Wyoming, Riverton WY and Washington GEAR UP</w:t>
      </w:r>
    </w:p>
    <w:p w:rsidR="00CE078C" w:rsidRPr="00CE078C" w:rsidRDefault="00CE078C" w:rsidP="00CE078C"/>
    <w:sectPr w:rsidR="00CE078C" w:rsidRPr="00CE078C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7450F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6E4240">
            <w:rPr>
              <w:i/>
              <w:sz w:val="18"/>
            </w:rPr>
            <w:t>8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6E4240" w:rsidP="007A00E7">
    <w:pPr>
      <w:pStyle w:val="Title"/>
      <w:rPr>
        <w:sz w:val="54"/>
        <w:szCs w:val="54"/>
      </w:rPr>
    </w:pPr>
    <w:r>
      <w:rPr>
        <w:sz w:val="54"/>
        <w:szCs w:val="54"/>
      </w:rPr>
      <w:t>Name That Job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3A"/>
    <w:multiLevelType w:val="hybridMultilevel"/>
    <w:tmpl w:val="75FE2F5C"/>
    <w:lvl w:ilvl="0" w:tplc="68C01E0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959"/>
    <w:multiLevelType w:val="hybridMultilevel"/>
    <w:tmpl w:val="814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3266D"/>
    <w:multiLevelType w:val="hybridMultilevel"/>
    <w:tmpl w:val="CE6471CC"/>
    <w:lvl w:ilvl="0" w:tplc="04A8E4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103"/>
    <w:multiLevelType w:val="hybridMultilevel"/>
    <w:tmpl w:val="E9A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007B"/>
    <w:multiLevelType w:val="hybridMultilevel"/>
    <w:tmpl w:val="21A0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0D62"/>
    <w:multiLevelType w:val="hybridMultilevel"/>
    <w:tmpl w:val="EAF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54EA"/>
    <w:multiLevelType w:val="hybridMultilevel"/>
    <w:tmpl w:val="A1DCF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B2C3B"/>
    <w:multiLevelType w:val="hybridMultilevel"/>
    <w:tmpl w:val="412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C2E"/>
    <w:multiLevelType w:val="hybridMultilevel"/>
    <w:tmpl w:val="724A0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204E7"/>
    <w:multiLevelType w:val="hybridMultilevel"/>
    <w:tmpl w:val="4740DB5A"/>
    <w:lvl w:ilvl="0" w:tplc="86608E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6416"/>
    <w:multiLevelType w:val="hybridMultilevel"/>
    <w:tmpl w:val="ECC854E6"/>
    <w:lvl w:ilvl="0" w:tplc="89C61A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6E4240"/>
    <w:rsid w:val="00732ADD"/>
    <w:rsid w:val="007450F1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C72632"/>
    <w:rsid w:val="00CE078C"/>
    <w:rsid w:val="00E70A15"/>
    <w:rsid w:val="00E8392A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1B21F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6E4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Materials</vt:lpstr>
      <vt:lpstr>    Time allowed</vt:lpstr>
      <vt:lpstr>    Objective</vt:lpstr>
      <vt:lpstr>    Instructions</vt:lpstr>
      <vt:lpstr>    Process questions</vt:lpstr>
    </vt:vector>
  </TitlesOfParts>
  <Company>Oregon State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3</cp:revision>
  <dcterms:created xsi:type="dcterms:W3CDTF">2021-07-13T17:58:00Z</dcterms:created>
  <dcterms:modified xsi:type="dcterms:W3CDTF">2021-07-13T18:02:00Z</dcterms:modified>
</cp:coreProperties>
</file>