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9C" w:rsidRPr="00C3499C" w:rsidRDefault="001A44C8" w:rsidP="00C3499C">
      <w:pPr>
        <w:spacing w:before="240"/>
      </w:pPr>
      <w:r w:rsidRPr="001A44C8">
        <w:t xml:space="preserve">Plan </w:t>
      </w:r>
      <w:r w:rsidR="00C3499C">
        <w:t xml:space="preserve">your college knowledge game or activity with our </w:t>
      </w:r>
      <w:proofErr w:type="gramStart"/>
      <w:r w:rsidR="00C3499C">
        <w:t>step-by-step</w:t>
      </w:r>
      <w:proofErr w:type="gramEnd"/>
      <w:r w:rsidR="00C3499C">
        <w:t xml:space="preserve"> guide.</w:t>
      </w:r>
    </w:p>
    <w:tbl>
      <w:tblPr>
        <w:tblW w:w="99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210"/>
        <w:gridCol w:w="2485"/>
        <w:gridCol w:w="2358"/>
      </w:tblGrid>
      <w:tr w:rsidR="00C3499C" w:rsidTr="00C3499C">
        <w:trPr>
          <w:trHeight w:val="432"/>
        </w:trPr>
        <w:tc>
          <w:tcPr>
            <w:tcW w:w="4861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253271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3499C" w:rsidRPr="00C3499C" w:rsidRDefault="00C3499C" w:rsidP="00C3499C">
            <w:pPr>
              <w:widowControl w:val="0"/>
              <w:spacing w:after="0"/>
              <w:rPr>
                <w:rFonts w:asciiTheme="majorHAnsi" w:hAnsiTheme="majorHAnsi"/>
                <w:bCs/>
                <w:color w:val="000000"/>
                <w:kern w:val="28"/>
                <w:sz w:val="28"/>
                <w:szCs w:val="32"/>
                <w14:cntxtAlts/>
              </w:rPr>
            </w:pPr>
            <w:r w:rsidRPr="00C3499C">
              <w:rPr>
                <w:rFonts w:asciiTheme="majorHAnsi" w:hAnsiTheme="majorHAnsi"/>
                <w:bCs/>
                <w:caps/>
                <w:sz w:val="28"/>
                <w:szCs w:val="32"/>
              </w:rPr>
              <w:t xml:space="preserve"> 1. G</w:t>
            </w:r>
            <w:r w:rsidRPr="00C3499C">
              <w:rPr>
                <w:rFonts w:asciiTheme="majorHAnsi" w:hAnsiTheme="majorHAnsi"/>
                <w:bCs/>
                <w:sz w:val="28"/>
                <w:szCs w:val="32"/>
              </w:rPr>
              <w:t>ame</w:t>
            </w:r>
            <w:r w:rsidRPr="00C3499C">
              <w:rPr>
                <w:rFonts w:asciiTheme="majorHAnsi" w:hAnsiTheme="majorHAnsi"/>
                <w:bCs/>
                <w:caps/>
                <w:sz w:val="28"/>
                <w:szCs w:val="32"/>
              </w:rPr>
              <w:t>/</w:t>
            </w:r>
            <w:r>
              <w:rPr>
                <w:rFonts w:asciiTheme="majorHAnsi" w:hAnsiTheme="majorHAnsi"/>
                <w:bCs/>
                <w:sz w:val="28"/>
                <w:szCs w:val="32"/>
              </w:rPr>
              <w:t>ac</w:t>
            </w:r>
            <w:r w:rsidRPr="00C3499C">
              <w:rPr>
                <w:rFonts w:asciiTheme="majorHAnsi" w:hAnsiTheme="majorHAnsi"/>
                <w:bCs/>
                <w:sz w:val="28"/>
                <w:szCs w:val="32"/>
              </w:rPr>
              <w:t xml:space="preserve">tivity </w:t>
            </w:r>
            <w:r>
              <w:rPr>
                <w:rFonts w:asciiTheme="majorHAnsi" w:hAnsiTheme="majorHAnsi"/>
                <w:bCs/>
                <w:sz w:val="28"/>
                <w:szCs w:val="32"/>
              </w:rPr>
              <w:t>n</w:t>
            </w:r>
            <w:r w:rsidRPr="00C3499C">
              <w:rPr>
                <w:rFonts w:asciiTheme="majorHAnsi" w:hAnsiTheme="majorHAnsi"/>
                <w:bCs/>
                <w:sz w:val="28"/>
                <w:szCs w:val="32"/>
              </w:rPr>
              <w:t xml:space="preserve">ame &amp; </w:t>
            </w:r>
            <w:r>
              <w:rPr>
                <w:rFonts w:asciiTheme="majorHAnsi" w:hAnsiTheme="majorHAnsi"/>
                <w:bCs/>
                <w:sz w:val="28"/>
                <w:szCs w:val="32"/>
              </w:rPr>
              <w:t>t</w:t>
            </w:r>
            <w:r w:rsidRPr="00C3499C">
              <w:rPr>
                <w:rFonts w:asciiTheme="majorHAnsi" w:hAnsiTheme="majorHAnsi"/>
                <w:bCs/>
                <w:sz w:val="28"/>
                <w:szCs w:val="32"/>
              </w:rPr>
              <w:t>ype</w:t>
            </w:r>
          </w:p>
        </w:tc>
        <w:tc>
          <w:tcPr>
            <w:tcW w:w="210" w:type="dxa"/>
            <w:vMerge w:val="restart"/>
            <w:tcBorders>
              <w:left w:val="single" w:sz="4" w:space="0" w:color="00AEEF" w:themeColor="text2"/>
              <w:right w:val="single" w:sz="4" w:space="0" w:color="00AEEF" w:themeColor="text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3499C" w:rsidRPr="00C3499C" w:rsidRDefault="00C3499C" w:rsidP="00C3499C">
            <w:pPr>
              <w:widowControl w:val="0"/>
              <w:spacing w:after="0"/>
              <w:rPr>
                <w:rFonts w:asciiTheme="majorHAnsi" w:hAnsiTheme="majorHAnsi"/>
                <w:bCs/>
                <w:sz w:val="28"/>
                <w:szCs w:val="28"/>
              </w:rPr>
            </w:pPr>
            <w:r w:rsidRPr="00C3499C">
              <w:rPr>
                <w:rFonts w:asciiTheme="majorHAnsi" w:hAnsiTheme="majorHAnsi"/>
                <w:bCs/>
                <w:sz w:val="28"/>
                <w:szCs w:val="28"/>
              </w:rPr>
              <w:t> </w:t>
            </w:r>
          </w:p>
        </w:tc>
        <w:tc>
          <w:tcPr>
            <w:tcW w:w="4842" w:type="dxa"/>
            <w:gridSpan w:val="2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EBD7E1"/>
              <w:right w:val="single" w:sz="4" w:space="0" w:color="00AEEF" w:themeColor="text2"/>
            </w:tcBorders>
            <w:shd w:val="clear" w:color="auto" w:fill="253271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3499C" w:rsidRPr="00C3499C" w:rsidRDefault="00C3499C" w:rsidP="00C3499C">
            <w:pPr>
              <w:widowControl w:val="0"/>
              <w:spacing w:after="0"/>
              <w:rPr>
                <w:rFonts w:asciiTheme="majorHAnsi" w:hAnsiTheme="majorHAnsi"/>
                <w:bCs/>
                <w:i/>
                <w:iCs/>
                <w:sz w:val="28"/>
                <w:szCs w:val="28"/>
              </w:rPr>
            </w:pPr>
            <w:r w:rsidRPr="00C3499C">
              <w:rPr>
                <w:rFonts w:asciiTheme="majorHAnsi" w:hAnsiTheme="majorHAnsi"/>
                <w:bCs/>
                <w:caps/>
                <w:sz w:val="28"/>
                <w:szCs w:val="32"/>
              </w:rPr>
              <w:t xml:space="preserve"> 2. </w:t>
            </w:r>
            <w:r w:rsidRPr="00C3499C">
              <w:rPr>
                <w:rFonts w:asciiTheme="majorHAnsi" w:hAnsiTheme="majorHAnsi"/>
                <w:bCs/>
                <w:sz w:val="28"/>
                <w:szCs w:val="32"/>
              </w:rPr>
              <w:t xml:space="preserve">Audience &amp; </w:t>
            </w:r>
            <w:r>
              <w:rPr>
                <w:rFonts w:asciiTheme="majorHAnsi" w:hAnsiTheme="majorHAnsi"/>
                <w:bCs/>
                <w:sz w:val="28"/>
                <w:szCs w:val="32"/>
              </w:rPr>
              <w:t>s</w:t>
            </w:r>
            <w:r w:rsidRPr="00C3499C">
              <w:rPr>
                <w:rFonts w:asciiTheme="majorHAnsi" w:hAnsiTheme="majorHAnsi"/>
                <w:bCs/>
                <w:sz w:val="28"/>
                <w:szCs w:val="32"/>
              </w:rPr>
              <w:t>ize</w:t>
            </w:r>
          </w:p>
        </w:tc>
      </w:tr>
      <w:tr w:rsidR="00C3499C" w:rsidTr="00C3499C">
        <w:trPr>
          <w:trHeight w:val="1368"/>
        </w:trPr>
        <w:tc>
          <w:tcPr>
            <w:tcW w:w="4861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3499C" w:rsidRDefault="00C3499C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00AEEF" w:themeColor="text2"/>
              <w:right w:val="single" w:sz="4" w:space="0" w:color="00AEEF" w:themeColor="text2"/>
            </w:tcBorders>
            <w:vAlign w:val="center"/>
            <w:hideMark/>
          </w:tcPr>
          <w:p w:rsidR="00C3499C" w:rsidRDefault="00C3499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4842" w:type="dxa"/>
            <w:gridSpan w:val="2"/>
            <w:tcBorders>
              <w:top w:val="single" w:sz="4" w:space="0" w:color="EBD7E1"/>
              <w:left w:val="single" w:sz="4" w:space="0" w:color="00AEEF" w:themeColor="text2"/>
              <w:bottom w:val="single" w:sz="4" w:space="0" w:color="EBD7E1"/>
              <w:right w:val="single" w:sz="4" w:space="0" w:color="00AEEF" w:themeColor="text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499C" w:rsidRDefault="00C3499C">
            <w:pPr>
              <w:widowControl w:val="0"/>
              <w:ind w:left="82"/>
              <w:rPr>
                <w:i/>
                <w:iCs/>
              </w:rPr>
            </w:pPr>
          </w:p>
        </w:tc>
      </w:tr>
      <w:tr w:rsidR="00C3499C" w:rsidTr="00C3499C">
        <w:trPr>
          <w:trHeight w:val="432"/>
        </w:trPr>
        <w:tc>
          <w:tcPr>
            <w:tcW w:w="4861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EBD7E1"/>
              <w:right w:val="single" w:sz="4" w:space="0" w:color="00AEEF" w:themeColor="text2"/>
            </w:tcBorders>
            <w:shd w:val="clear" w:color="auto" w:fill="253271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3499C" w:rsidRPr="00C3499C" w:rsidRDefault="00C3499C" w:rsidP="00C3499C">
            <w:pPr>
              <w:widowControl w:val="0"/>
              <w:spacing w:after="0"/>
              <w:rPr>
                <w:rFonts w:asciiTheme="majorHAnsi" w:hAnsiTheme="majorHAnsi"/>
                <w:bCs/>
                <w:i/>
                <w:iCs/>
                <w:caps/>
                <w:sz w:val="28"/>
                <w:szCs w:val="32"/>
              </w:rPr>
            </w:pPr>
            <w:r w:rsidRPr="00C3499C">
              <w:rPr>
                <w:rFonts w:asciiTheme="majorHAnsi" w:hAnsiTheme="majorHAnsi"/>
                <w:bCs/>
                <w:caps/>
                <w:sz w:val="28"/>
                <w:szCs w:val="32"/>
              </w:rPr>
              <w:t xml:space="preserve"> 3. </w:t>
            </w:r>
            <w:r w:rsidRPr="00C3499C">
              <w:rPr>
                <w:rFonts w:asciiTheme="majorHAnsi" w:hAnsiTheme="majorHAnsi"/>
                <w:bCs/>
                <w:sz w:val="28"/>
                <w:szCs w:val="32"/>
              </w:rPr>
              <w:t xml:space="preserve">Key </w:t>
            </w:r>
            <w:r>
              <w:rPr>
                <w:rFonts w:asciiTheme="majorHAnsi" w:hAnsiTheme="majorHAnsi"/>
                <w:bCs/>
                <w:sz w:val="28"/>
                <w:szCs w:val="32"/>
              </w:rPr>
              <w:t>c</w:t>
            </w:r>
            <w:r w:rsidRPr="00C3499C">
              <w:rPr>
                <w:rFonts w:asciiTheme="majorHAnsi" w:hAnsiTheme="majorHAnsi"/>
                <w:bCs/>
                <w:sz w:val="28"/>
                <w:szCs w:val="32"/>
              </w:rPr>
              <w:t xml:space="preserve">oncept or </w:t>
            </w:r>
            <w:r>
              <w:rPr>
                <w:rFonts w:asciiTheme="majorHAnsi" w:hAnsiTheme="majorHAnsi"/>
                <w:bCs/>
                <w:sz w:val="28"/>
                <w:szCs w:val="32"/>
              </w:rPr>
              <w:t>t</w:t>
            </w:r>
            <w:r w:rsidRPr="00C3499C">
              <w:rPr>
                <w:rFonts w:asciiTheme="majorHAnsi" w:hAnsiTheme="majorHAnsi"/>
                <w:bCs/>
                <w:sz w:val="28"/>
                <w:szCs w:val="32"/>
              </w:rPr>
              <w:t>opic</w:t>
            </w:r>
          </w:p>
        </w:tc>
        <w:tc>
          <w:tcPr>
            <w:tcW w:w="0" w:type="auto"/>
            <w:vMerge/>
            <w:tcBorders>
              <w:left w:val="single" w:sz="4" w:space="0" w:color="00AEEF" w:themeColor="text2"/>
              <w:right w:val="single" w:sz="4" w:space="0" w:color="00AEEF" w:themeColor="text2"/>
            </w:tcBorders>
            <w:vAlign w:val="center"/>
            <w:hideMark/>
          </w:tcPr>
          <w:p w:rsidR="00C3499C" w:rsidRPr="00C3499C" w:rsidRDefault="00C3499C" w:rsidP="00C349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4842" w:type="dxa"/>
            <w:gridSpan w:val="2"/>
            <w:tcBorders>
              <w:top w:val="single" w:sz="4" w:space="0" w:color="EBD7E1"/>
              <w:left w:val="single" w:sz="4" w:space="0" w:color="00AEEF" w:themeColor="text2"/>
              <w:bottom w:val="single" w:sz="4" w:space="0" w:color="EBD7E1"/>
              <w:right w:val="single" w:sz="4" w:space="0" w:color="00AEEF" w:themeColor="text2"/>
            </w:tcBorders>
            <w:shd w:val="clear" w:color="auto" w:fill="253271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3499C" w:rsidRPr="00C3499C" w:rsidRDefault="00C3499C" w:rsidP="00C3499C">
            <w:pPr>
              <w:widowControl w:val="0"/>
              <w:spacing w:after="0"/>
              <w:rPr>
                <w:rFonts w:asciiTheme="majorHAnsi" w:hAnsiTheme="majorHAnsi"/>
                <w:bCs/>
                <w:i/>
                <w:iCs/>
                <w:sz w:val="28"/>
                <w:szCs w:val="28"/>
              </w:rPr>
            </w:pPr>
            <w:r w:rsidRPr="00C3499C">
              <w:rPr>
                <w:rFonts w:asciiTheme="majorHAnsi" w:hAnsiTheme="majorHAnsi"/>
                <w:bCs/>
                <w:caps/>
                <w:sz w:val="28"/>
                <w:szCs w:val="32"/>
              </w:rPr>
              <w:t xml:space="preserve"> 4. </w:t>
            </w:r>
            <w:r w:rsidRPr="00C3499C">
              <w:rPr>
                <w:rFonts w:asciiTheme="majorHAnsi" w:hAnsiTheme="majorHAnsi"/>
                <w:bCs/>
                <w:sz w:val="28"/>
                <w:szCs w:val="32"/>
              </w:rPr>
              <w:t xml:space="preserve">Goal </w:t>
            </w:r>
            <w:r w:rsidRPr="00C3499C"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(check all that apply) </w:t>
            </w:r>
          </w:p>
        </w:tc>
      </w:tr>
      <w:tr w:rsidR="00C3499C" w:rsidTr="00C3499C">
        <w:trPr>
          <w:trHeight w:val="1381"/>
        </w:trPr>
        <w:tc>
          <w:tcPr>
            <w:tcW w:w="4861" w:type="dxa"/>
            <w:tcBorders>
              <w:top w:val="single" w:sz="4" w:space="0" w:color="EBD7E1"/>
              <w:left w:val="single" w:sz="4" w:space="0" w:color="00AEEF" w:themeColor="text2"/>
              <w:bottom w:val="single" w:sz="4" w:space="0" w:color="EBD7E1"/>
              <w:right w:val="single" w:sz="4" w:space="0" w:color="00AEEF" w:themeColor="text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499C" w:rsidRDefault="00C3499C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What do you want participants to learn?</w:t>
            </w:r>
          </w:p>
        </w:tc>
        <w:tc>
          <w:tcPr>
            <w:tcW w:w="0" w:type="auto"/>
            <w:vMerge/>
            <w:tcBorders>
              <w:left w:val="single" w:sz="4" w:space="0" w:color="00AEEF" w:themeColor="text2"/>
              <w:right w:val="single" w:sz="4" w:space="0" w:color="00AEEF" w:themeColor="text2"/>
            </w:tcBorders>
            <w:vAlign w:val="center"/>
            <w:hideMark/>
          </w:tcPr>
          <w:p w:rsidR="00C3499C" w:rsidRDefault="00C3499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2485" w:type="dxa"/>
            <w:tcBorders>
              <w:top w:val="single" w:sz="4" w:space="0" w:color="EBD7E1"/>
              <w:left w:val="single" w:sz="4" w:space="0" w:color="00AEEF" w:themeColor="text2"/>
              <w:bottom w:val="single" w:sz="4" w:space="0" w:color="EBD7E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499C" w:rsidRPr="00C3499C" w:rsidRDefault="00C3499C" w:rsidP="00C3499C">
            <w:pPr>
              <w:widowControl w:val="0"/>
              <w:spacing w:before="120" w:after="120"/>
              <w:rPr>
                <w:szCs w:val="28"/>
              </w:rPr>
            </w:pPr>
            <w:sdt>
              <w:sdtPr>
                <w:rPr>
                  <w:rFonts w:ascii="Webdings" w:hAnsi="Webdings"/>
                  <w:szCs w:val="24"/>
                </w:rPr>
                <w:id w:val="-130069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C3499C">
              <w:rPr>
                <w:szCs w:val="28"/>
              </w:rPr>
              <w:t xml:space="preserve"> Build relationships</w:t>
            </w:r>
          </w:p>
          <w:p w:rsidR="00C3499C" w:rsidRPr="00C3499C" w:rsidRDefault="00C3499C" w:rsidP="00C3499C">
            <w:pPr>
              <w:widowControl w:val="0"/>
              <w:spacing w:before="120" w:after="120"/>
              <w:rPr>
                <w:szCs w:val="28"/>
              </w:rPr>
            </w:pPr>
            <w:sdt>
              <w:sdtPr>
                <w:rPr>
                  <w:szCs w:val="28"/>
                </w:rPr>
                <w:id w:val="-170593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Pr="00C3499C">
              <w:rPr>
                <w:szCs w:val="28"/>
              </w:rPr>
              <w:t xml:space="preserve"> Work as a team</w:t>
            </w:r>
          </w:p>
          <w:p w:rsidR="00C3499C" w:rsidRPr="00C3499C" w:rsidRDefault="00C3499C" w:rsidP="00C3499C">
            <w:pPr>
              <w:widowControl w:val="0"/>
              <w:spacing w:before="120" w:after="120"/>
              <w:rPr>
                <w:szCs w:val="28"/>
              </w:rPr>
            </w:pPr>
            <w:sdt>
              <w:sdtPr>
                <w:rPr>
                  <w:szCs w:val="28"/>
                </w:rPr>
                <w:id w:val="-73292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>
              <w:rPr>
                <w:szCs w:val="28"/>
              </w:rPr>
              <w:t xml:space="preserve"> </w:t>
            </w:r>
            <w:r w:rsidRPr="00C3499C">
              <w:rPr>
                <w:szCs w:val="28"/>
              </w:rPr>
              <w:t>Introduce topic</w:t>
            </w:r>
          </w:p>
        </w:tc>
        <w:tc>
          <w:tcPr>
            <w:tcW w:w="2356" w:type="dxa"/>
            <w:tcBorders>
              <w:top w:val="single" w:sz="4" w:space="0" w:color="EBD7E1"/>
              <w:left w:val="nil"/>
              <w:bottom w:val="single" w:sz="4" w:space="0" w:color="EBD7E1"/>
              <w:right w:val="single" w:sz="4" w:space="0" w:color="00AEEF" w:themeColor="text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499C" w:rsidRPr="00C3499C" w:rsidRDefault="00C3499C" w:rsidP="00C3499C">
            <w:pPr>
              <w:widowControl w:val="0"/>
              <w:spacing w:before="120" w:after="120"/>
              <w:rPr>
                <w:szCs w:val="28"/>
              </w:rPr>
            </w:pPr>
            <w:sdt>
              <w:sdtPr>
                <w:rPr>
                  <w:szCs w:val="28"/>
                </w:rPr>
                <w:id w:val="89963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Pr="00C3499C">
              <w:rPr>
                <w:szCs w:val="28"/>
              </w:rPr>
              <w:t xml:space="preserve"> Self-reflection</w:t>
            </w:r>
          </w:p>
          <w:p w:rsidR="00C3499C" w:rsidRPr="00C3499C" w:rsidRDefault="00C3499C" w:rsidP="00C3499C">
            <w:pPr>
              <w:widowControl w:val="0"/>
              <w:spacing w:before="120" w:after="120"/>
              <w:rPr>
                <w:szCs w:val="28"/>
              </w:rPr>
            </w:pPr>
            <w:sdt>
              <w:sdtPr>
                <w:rPr>
                  <w:szCs w:val="24"/>
                </w:rPr>
                <w:id w:val="-135588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C3499C">
              <w:rPr>
                <w:szCs w:val="24"/>
              </w:rPr>
              <w:t xml:space="preserve">  </w:t>
            </w:r>
            <w:r w:rsidRPr="00C3499C">
              <w:rPr>
                <w:szCs w:val="28"/>
              </w:rPr>
              <w:t>Work individually</w:t>
            </w:r>
          </w:p>
          <w:p w:rsidR="00C3499C" w:rsidRPr="00C3499C" w:rsidRDefault="00C3499C" w:rsidP="00C3499C">
            <w:pPr>
              <w:widowControl w:val="0"/>
              <w:spacing w:before="120" w:after="120"/>
              <w:rPr>
                <w:szCs w:val="28"/>
              </w:rPr>
            </w:pPr>
            <w:sdt>
              <w:sdtPr>
                <w:rPr>
                  <w:szCs w:val="28"/>
                </w:rPr>
                <w:id w:val="-181124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Pr="00C3499C">
              <w:rPr>
                <w:szCs w:val="28"/>
              </w:rPr>
              <w:t xml:space="preserve"> Reinforce topic</w:t>
            </w:r>
          </w:p>
        </w:tc>
      </w:tr>
      <w:tr w:rsidR="00C3499C" w:rsidTr="00C3499C">
        <w:trPr>
          <w:trHeight w:val="432"/>
        </w:trPr>
        <w:tc>
          <w:tcPr>
            <w:tcW w:w="4861" w:type="dxa"/>
            <w:tcBorders>
              <w:top w:val="single" w:sz="4" w:space="0" w:color="EBD7E1"/>
              <w:left w:val="single" w:sz="4" w:space="0" w:color="00AEEF" w:themeColor="text2"/>
              <w:bottom w:val="single" w:sz="4" w:space="0" w:color="EBD7E1"/>
              <w:right w:val="single" w:sz="4" w:space="0" w:color="00AEEF" w:themeColor="text2"/>
            </w:tcBorders>
            <w:shd w:val="clear" w:color="auto" w:fill="253271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3499C" w:rsidRPr="00C3499C" w:rsidRDefault="00C3499C" w:rsidP="00C3499C">
            <w:pPr>
              <w:widowControl w:val="0"/>
              <w:spacing w:after="0"/>
              <w:rPr>
                <w:rFonts w:asciiTheme="majorHAnsi" w:hAnsiTheme="majorHAnsi"/>
                <w:bCs/>
                <w:sz w:val="28"/>
                <w:szCs w:val="20"/>
              </w:rPr>
            </w:pPr>
            <w:r w:rsidRPr="00C3499C">
              <w:rPr>
                <w:rFonts w:asciiTheme="majorHAnsi" w:hAnsiTheme="majorHAnsi"/>
                <w:bCs/>
                <w:sz w:val="28"/>
                <w:szCs w:val="32"/>
              </w:rPr>
              <w:t xml:space="preserve"> 5. Duration</w:t>
            </w:r>
          </w:p>
        </w:tc>
        <w:tc>
          <w:tcPr>
            <w:tcW w:w="0" w:type="auto"/>
            <w:vMerge/>
            <w:tcBorders>
              <w:left w:val="single" w:sz="4" w:space="0" w:color="00AEEF" w:themeColor="text2"/>
              <w:right w:val="single" w:sz="4" w:space="0" w:color="00AEEF" w:themeColor="text2"/>
            </w:tcBorders>
            <w:vAlign w:val="center"/>
            <w:hideMark/>
          </w:tcPr>
          <w:p w:rsidR="00C3499C" w:rsidRPr="00C3499C" w:rsidRDefault="00C3499C" w:rsidP="00C349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4842" w:type="dxa"/>
            <w:gridSpan w:val="2"/>
            <w:tcBorders>
              <w:top w:val="single" w:sz="4" w:space="0" w:color="EBD7E1"/>
              <w:left w:val="single" w:sz="4" w:space="0" w:color="00AEEF" w:themeColor="text2"/>
              <w:bottom w:val="single" w:sz="4" w:space="0" w:color="EBD7E1"/>
              <w:right w:val="single" w:sz="4" w:space="0" w:color="00AEEF" w:themeColor="text2"/>
            </w:tcBorders>
            <w:shd w:val="clear" w:color="auto" w:fill="253271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3499C" w:rsidRPr="00C3499C" w:rsidRDefault="00C3499C" w:rsidP="00C3499C">
            <w:pPr>
              <w:widowControl w:val="0"/>
              <w:spacing w:after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bCs/>
                <w:sz w:val="28"/>
                <w:szCs w:val="32"/>
              </w:rPr>
              <w:t xml:space="preserve"> 6. Materials n</w:t>
            </w:r>
            <w:r w:rsidRPr="00C3499C">
              <w:rPr>
                <w:rFonts w:asciiTheme="majorHAnsi" w:hAnsiTheme="majorHAnsi"/>
                <w:bCs/>
                <w:sz w:val="28"/>
                <w:szCs w:val="32"/>
              </w:rPr>
              <w:t>eeded</w:t>
            </w:r>
          </w:p>
        </w:tc>
      </w:tr>
      <w:tr w:rsidR="00C3499C" w:rsidTr="00755BB5">
        <w:trPr>
          <w:trHeight w:val="1480"/>
        </w:trPr>
        <w:tc>
          <w:tcPr>
            <w:tcW w:w="4861" w:type="dxa"/>
            <w:tcBorders>
              <w:top w:val="single" w:sz="4" w:space="0" w:color="EBD7E1"/>
              <w:left w:val="single" w:sz="4" w:space="0" w:color="00AEEF" w:themeColor="text2"/>
              <w:bottom w:val="single" w:sz="4" w:space="0" w:color="EBD7E1"/>
              <w:right w:val="single" w:sz="4" w:space="0" w:color="00AEEF" w:themeColor="text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499C" w:rsidRDefault="00C3499C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How long will it take including instructions and reflection?</w:t>
            </w:r>
          </w:p>
        </w:tc>
        <w:tc>
          <w:tcPr>
            <w:tcW w:w="0" w:type="auto"/>
            <w:vMerge/>
            <w:tcBorders>
              <w:left w:val="single" w:sz="4" w:space="0" w:color="00AEEF" w:themeColor="text2"/>
              <w:right w:val="single" w:sz="4" w:space="0" w:color="00AEEF" w:themeColor="text2"/>
            </w:tcBorders>
            <w:vAlign w:val="center"/>
            <w:hideMark/>
          </w:tcPr>
          <w:p w:rsidR="00C3499C" w:rsidRDefault="00C3499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4842" w:type="dxa"/>
            <w:gridSpan w:val="2"/>
            <w:tcBorders>
              <w:top w:val="single" w:sz="4" w:space="0" w:color="EBD7E1"/>
              <w:left w:val="single" w:sz="4" w:space="0" w:color="00AEEF" w:themeColor="text2"/>
              <w:bottom w:val="single" w:sz="4" w:space="0" w:color="EBD7E1"/>
              <w:right w:val="single" w:sz="4" w:space="0" w:color="00AEEF" w:themeColor="text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499C" w:rsidRDefault="00C3499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3499C" w:rsidTr="00C3499C">
        <w:trPr>
          <w:trHeight w:val="432"/>
        </w:trPr>
        <w:tc>
          <w:tcPr>
            <w:tcW w:w="9914" w:type="dxa"/>
            <w:gridSpan w:val="4"/>
            <w:tcBorders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253271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3499C" w:rsidRPr="00C3499C" w:rsidRDefault="00C3499C" w:rsidP="00C3499C">
            <w:pPr>
              <w:widowControl w:val="0"/>
              <w:spacing w:after="0"/>
              <w:rPr>
                <w:rFonts w:asciiTheme="majorHAnsi" w:hAnsiTheme="majorHAnsi"/>
                <w:bCs/>
                <w:sz w:val="28"/>
                <w:szCs w:val="32"/>
              </w:rPr>
            </w:pPr>
            <w:r>
              <w:rPr>
                <w:rFonts w:asciiTheme="majorHAnsi" w:hAnsiTheme="majorHAnsi"/>
                <w:bCs/>
                <w:sz w:val="28"/>
                <w:szCs w:val="32"/>
              </w:rPr>
              <w:t xml:space="preserve"> 7. Introduction &amp; i</w:t>
            </w:r>
            <w:r w:rsidRPr="00C3499C">
              <w:rPr>
                <w:rFonts w:asciiTheme="majorHAnsi" w:hAnsiTheme="majorHAnsi"/>
                <w:bCs/>
                <w:sz w:val="28"/>
                <w:szCs w:val="32"/>
              </w:rPr>
              <w:t>nstructions</w:t>
            </w:r>
          </w:p>
        </w:tc>
      </w:tr>
      <w:tr w:rsidR="00C3499C" w:rsidTr="00C3499C">
        <w:trPr>
          <w:trHeight w:val="2209"/>
        </w:trPr>
        <w:tc>
          <w:tcPr>
            <w:tcW w:w="9914" w:type="dxa"/>
            <w:gridSpan w:val="4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EBD7E1"/>
              <w:right w:val="single" w:sz="4" w:space="0" w:color="00AEEF" w:themeColor="text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499C" w:rsidRDefault="00C3499C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Include the topic, goal and outline the rules or instructions.</w:t>
            </w:r>
          </w:p>
        </w:tc>
      </w:tr>
      <w:tr w:rsidR="00C3499C" w:rsidTr="00C3499C">
        <w:trPr>
          <w:trHeight w:val="432"/>
        </w:trPr>
        <w:tc>
          <w:tcPr>
            <w:tcW w:w="9914" w:type="dxa"/>
            <w:gridSpan w:val="4"/>
            <w:tcBorders>
              <w:top w:val="single" w:sz="4" w:space="0" w:color="EBD7E1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253271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3499C" w:rsidRDefault="00C3499C" w:rsidP="00C3499C">
            <w:pPr>
              <w:widowControl w:val="0"/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C3499C">
              <w:rPr>
                <w:rFonts w:asciiTheme="majorHAnsi" w:hAnsiTheme="majorHAnsi"/>
                <w:bCs/>
                <w:sz w:val="28"/>
                <w:szCs w:val="32"/>
              </w:rPr>
              <w:t xml:space="preserve">8. Debrief &amp; </w:t>
            </w:r>
            <w:r w:rsidRPr="00C3499C">
              <w:rPr>
                <w:rFonts w:asciiTheme="majorHAnsi" w:hAnsiTheme="majorHAnsi"/>
                <w:bCs/>
                <w:sz w:val="28"/>
                <w:szCs w:val="32"/>
              </w:rPr>
              <w:t>r</w:t>
            </w:r>
            <w:r w:rsidRPr="00C3499C">
              <w:rPr>
                <w:rFonts w:asciiTheme="majorHAnsi" w:hAnsiTheme="majorHAnsi"/>
                <w:bCs/>
                <w:sz w:val="28"/>
                <w:szCs w:val="32"/>
              </w:rPr>
              <w:t>eflection</w:t>
            </w:r>
          </w:p>
        </w:tc>
      </w:tr>
      <w:tr w:rsidR="00C3499C" w:rsidTr="00C3499C">
        <w:trPr>
          <w:trHeight w:val="1732"/>
        </w:trPr>
        <w:tc>
          <w:tcPr>
            <w:tcW w:w="9914" w:type="dxa"/>
            <w:gridSpan w:val="4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499C" w:rsidRDefault="00C3499C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Reiterate the purpose of the activity and write a few questions to ask participants to reflect on in conversation or another way.</w:t>
            </w:r>
          </w:p>
        </w:tc>
      </w:tr>
    </w:tbl>
    <w:p w:rsidR="00732ADD" w:rsidRPr="00755BB5" w:rsidRDefault="00732ADD" w:rsidP="00755BB5">
      <w:pPr>
        <w:spacing w:after="0"/>
        <w:rPr>
          <w:sz w:val="20"/>
        </w:rPr>
      </w:pPr>
      <w:bookmarkStart w:id="0" w:name="_GoBack"/>
      <w:bookmarkEnd w:id="0"/>
    </w:p>
    <w:sectPr w:rsidR="00732ADD" w:rsidRPr="00755BB5" w:rsidSect="00E70A15">
      <w:footerReference w:type="default" r:id="rId7"/>
      <w:headerReference w:type="first" r:id="rId8"/>
      <w:footerReference w:type="first" r:id="rId9"/>
      <w:pgSz w:w="12240" w:h="15840"/>
      <w:pgMar w:top="1080" w:right="1080" w:bottom="1080" w:left="108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570" w:rsidRDefault="00803570" w:rsidP="00E70A15">
      <w:r>
        <w:separator/>
      </w:r>
    </w:p>
  </w:endnote>
  <w:endnote w:type="continuationSeparator" w:id="0">
    <w:p w:rsidR="00803570" w:rsidRDefault="00803570" w:rsidP="00E7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EDF" w:rsidRPr="00E70A15" w:rsidRDefault="00243EDF" w:rsidP="00243EDF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2336" behindDoc="0" locked="0" layoutInCell="1" allowOverlap="1" wp14:anchorId="5A3062F4" wp14:editId="0D510EAC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243EDF" w:rsidRPr="00732ADD" w:rsidTr="002F0744">
      <w:tc>
        <w:tcPr>
          <w:tcW w:w="5343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243EDF" w:rsidRPr="00E70A15" w:rsidRDefault="00243EDF" w:rsidP="00243EDF">
          <w:pPr>
            <w:ind w:left="981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© 2017 Oregon GEAR UP, updated 5/2021</w:t>
          </w:r>
        </w:p>
      </w:tc>
      <w:tc>
        <w:tcPr>
          <w:tcW w:w="7257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243EDF" w:rsidRPr="00E70A15" w:rsidRDefault="00243EDF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:rsidR="00761E11" w:rsidRPr="00243EDF" w:rsidRDefault="00761E11" w:rsidP="00243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DD" w:rsidRPr="00E70A15" w:rsidRDefault="00E70A15" w:rsidP="00E70A15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732ADD" w:rsidRPr="00732ADD" w:rsidTr="00E70A15">
      <w:tc>
        <w:tcPr>
          <w:tcW w:w="5343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732ADD" w:rsidRPr="00E70A15" w:rsidRDefault="00732ADD" w:rsidP="007450F1">
          <w:pPr>
            <w:ind w:left="981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© 201</w:t>
          </w:r>
          <w:r w:rsidR="007450F1">
            <w:rPr>
              <w:i/>
              <w:sz w:val="18"/>
            </w:rPr>
            <w:t>2</w:t>
          </w:r>
          <w:r w:rsidRPr="00E70A15">
            <w:rPr>
              <w:i/>
              <w:sz w:val="18"/>
            </w:rPr>
            <w:t xml:space="preserve"> Oregon GEAR UP, updated </w:t>
          </w:r>
          <w:r w:rsidR="007450F1">
            <w:rPr>
              <w:i/>
              <w:sz w:val="18"/>
            </w:rPr>
            <w:t>7</w:t>
          </w:r>
          <w:r w:rsidRPr="00E70A15">
            <w:rPr>
              <w:i/>
              <w:sz w:val="18"/>
            </w:rPr>
            <w:t>/2021</w:t>
          </w:r>
        </w:p>
      </w:tc>
      <w:tc>
        <w:tcPr>
          <w:tcW w:w="7257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732ADD" w:rsidRPr="00E70A15" w:rsidRDefault="00732ADD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:rsidR="009511A1" w:rsidRDefault="009511A1" w:rsidP="00E70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570" w:rsidRDefault="00803570" w:rsidP="00E70A15">
      <w:r>
        <w:separator/>
      </w:r>
    </w:p>
  </w:footnote>
  <w:footnote w:type="continuationSeparator" w:id="0">
    <w:p w:rsidR="00803570" w:rsidRDefault="00803570" w:rsidP="00E7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4E3" w:rsidRPr="007A00E7" w:rsidRDefault="00C3499C" w:rsidP="007A00E7">
    <w:pPr>
      <w:pStyle w:val="Title"/>
      <w:rPr>
        <w:sz w:val="54"/>
        <w:szCs w:val="54"/>
      </w:rPr>
    </w:pPr>
    <w:r>
      <w:rPr>
        <w:sz w:val="54"/>
        <w:szCs w:val="54"/>
      </w:rPr>
      <w:t>Activity</w:t>
    </w:r>
    <w:r w:rsidR="007A00E7" w:rsidRPr="007A00E7">
      <w:rPr>
        <w:sz w:val="54"/>
        <w:szCs w:val="54"/>
      </w:rPr>
      <w:t xml:space="preserve"> </w:t>
    </w:r>
    <w:r w:rsidR="00803570" w:rsidRPr="007A00E7">
      <w:rPr>
        <w:sz w:val="54"/>
        <w:szCs w:val="54"/>
      </w:rPr>
      <w:t xml:space="preserve">Planning </w:t>
    </w:r>
    <w:r w:rsidR="007A00E7" w:rsidRPr="007A00E7">
      <w:rPr>
        <w:sz w:val="54"/>
        <w:szCs w:val="54"/>
      </w:rPr>
      <w:t>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5C0"/>
    <w:multiLevelType w:val="hybridMultilevel"/>
    <w:tmpl w:val="711257AC"/>
    <w:lvl w:ilvl="0" w:tplc="F3D61E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00AEEF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70"/>
    <w:rsid w:val="000A6113"/>
    <w:rsid w:val="000D04E3"/>
    <w:rsid w:val="000E743B"/>
    <w:rsid w:val="000E7BD8"/>
    <w:rsid w:val="001113D2"/>
    <w:rsid w:val="001A44C8"/>
    <w:rsid w:val="001F5A8C"/>
    <w:rsid w:val="00222393"/>
    <w:rsid w:val="002368B9"/>
    <w:rsid w:val="00243EDF"/>
    <w:rsid w:val="00291FB7"/>
    <w:rsid w:val="003456F1"/>
    <w:rsid w:val="003D3B3A"/>
    <w:rsid w:val="00402E68"/>
    <w:rsid w:val="00421607"/>
    <w:rsid w:val="00452CDF"/>
    <w:rsid w:val="00506F48"/>
    <w:rsid w:val="005148DF"/>
    <w:rsid w:val="00584DF3"/>
    <w:rsid w:val="005B361D"/>
    <w:rsid w:val="00732ADD"/>
    <w:rsid w:val="007450F1"/>
    <w:rsid w:val="00755BB5"/>
    <w:rsid w:val="00761E11"/>
    <w:rsid w:val="007A00E7"/>
    <w:rsid w:val="00803570"/>
    <w:rsid w:val="00843909"/>
    <w:rsid w:val="0087438D"/>
    <w:rsid w:val="008C5D84"/>
    <w:rsid w:val="009511A1"/>
    <w:rsid w:val="00983816"/>
    <w:rsid w:val="009B4158"/>
    <w:rsid w:val="009B45C1"/>
    <w:rsid w:val="00B93487"/>
    <w:rsid w:val="00BB10FF"/>
    <w:rsid w:val="00C3499C"/>
    <w:rsid w:val="00E70A15"/>
    <w:rsid w:val="00EA295E"/>
    <w:rsid w:val="00FA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AD4CFF"/>
  <w15:chartTrackingRefBased/>
  <w15:docId w15:val="{88D93048-88C2-482A-9916-CFD0329E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570"/>
    <w:pPr>
      <w:spacing w:after="200" w:line="276" w:lineRule="auto"/>
    </w:pPr>
  </w:style>
  <w:style w:type="paragraph" w:styleId="Heading1">
    <w:name w:val="heading 1"/>
    <w:basedOn w:val="Section"/>
    <w:next w:val="Normal"/>
    <w:link w:val="Heading1Char"/>
    <w:autoRedefine/>
    <w:uiPriority w:val="9"/>
    <w:qFormat/>
    <w:rsid w:val="00E70A15"/>
    <w:pPr>
      <w:spacing w:before="240"/>
      <w:outlineLvl w:val="0"/>
    </w:pPr>
    <w:rPr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70A15"/>
    <w:pPr>
      <w:spacing w:before="120"/>
      <w:outlineLvl w:val="1"/>
    </w:pPr>
    <w:rPr>
      <w:color w:val="8CC63F" w:themeColor="accent2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6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838" w:themeColor="accent1" w:themeShade="7F"/>
      <w:spacing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4E3"/>
  </w:style>
  <w:style w:type="paragraph" w:styleId="Footer">
    <w:name w:val="footer"/>
    <w:basedOn w:val="Normal"/>
    <w:link w:val="Foot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4E3"/>
  </w:style>
  <w:style w:type="paragraph" w:styleId="Title">
    <w:name w:val="Title"/>
    <w:basedOn w:val="Normal"/>
    <w:next w:val="Normal"/>
    <w:link w:val="TitleChar"/>
    <w:autoRedefine/>
    <w:uiPriority w:val="10"/>
    <w:qFormat/>
    <w:rsid w:val="00E70A15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0A15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0A15"/>
    <w:pPr>
      <w:numPr>
        <w:ilvl w:val="1"/>
      </w:numPr>
      <w:spacing w:after="120"/>
    </w:pPr>
    <w:rPr>
      <w:rFonts w:eastAsiaTheme="minorEastAsia"/>
      <w:caps/>
      <w:spacing w:val="1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0A15"/>
    <w:rPr>
      <w:rFonts w:eastAsiaTheme="minorEastAsia"/>
      <w:caps/>
      <w:spacing w:val="1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0A15"/>
    <w:rPr>
      <w:rFonts w:asciiTheme="majorHAnsi" w:hAnsiTheme="majorHAnsi"/>
      <w:color w:val="00AEEF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0A15"/>
    <w:rPr>
      <w:rFonts w:asciiTheme="majorHAnsi" w:hAnsiTheme="majorHAnsi"/>
      <w:color w:val="8CC63F" w:themeColor="accent2"/>
      <w:sz w:val="32"/>
      <w:szCs w:val="32"/>
    </w:rPr>
  </w:style>
  <w:style w:type="paragraph" w:styleId="IntenseQuote">
    <w:name w:val="Intense Quote"/>
    <w:aliases w:val="Call Out"/>
    <w:basedOn w:val="Normal"/>
    <w:next w:val="Normal"/>
    <w:link w:val="IntenseQuoteChar"/>
    <w:uiPriority w:val="30"/>
    <w:qFormat/>
    <w:rsid w:val="00E70A15"/>
    <w:pPr>
      <w:pBdr>
        <w:top w:val="single" w:sz="8" w:space="10" w:color="00AEEF" w:themeColor="text2"/>
        <w:bottom w:val="single" w:sz="8" w:space="10" w:color="00AEEF" w:themeColor="text2"/>
      </w:pBdr>
      <w:spacing w:before="360" w:after="360"/>
      <w:ind w:left="1440" w:right="1440"/>
      <w:jc w:val="center"/>
    </w:pPr>
    <w:rPr>
      <w:rFonts w:asciiTheme="majorHAnsi" w:hAnsiTheme="majorHAnsi"/>
      <w:iCs/>
      <w:color w:val="00AEEF" w:themeColor="text2"/>
      <w:sz w:val="32"/>
    </w:rPr>
  </w:style>
  <w:style w:type="character" w:customStyle="1" w:styleId="IntenseQuoteChar">
    <w:name w:val="Intense Quote Char"/>
    <w:aliases w:val="Call Out Char"/>
    <w:basedOn w:val="DefaultParagraphFont"/>
    <w:link w:val="IntenseQuote"/>
    <w:uiPriority w:val="30"/>
    <w:rsid w:val="00E70A15"/>
    <w:rPr>
      <w:rFonts w:asciiTheme="majorHAnsi" w:hAnsiTheme="majorHAnsi"/>
      <w:iCs/>
      <w:color w:val="00AEEF" w:themeColor="text2"/>
      <w:sz w:val="32"/>
    </w:rPr>
  </w:style>
  <w:style w:type="paragraph" w:customStyle="1" w:styleId="GreenFooter">
    <w:name w:val="Green Footer"/>
    <w:basedOn w:val="Normal"/>
    <w:link w:val="GreenFooterChar"/>
    <w:rsid w:val="00291FB7"/>
    <w:pPr>
      <w:spacing w:after="0" w:line="240" w:lineRule="auto"/>
    </w:pPr>
    <w:rPr>
      <w:rFonts w:ascii="Franklin Gothic Demi Cond" w:hAnsi="Franklin Gothic Demi Cond"/>
      <w:caps/>
      <w:color w:val="FFFFFF" w:themeColor="background1"/>
      <w:spacing w:val="10"/>
    </w:rPr>
  </w:style>
  <w:style w:type="paragraph" w:styleId="ListParagraph">
    <w:name w:val="List Paragraph"/>
    <w:basedOn w:val="Normal"/>
    <w:uiPriority w:val="34"/>
    <w:qFormat/>
    <w:rsid w:val="00E70A15"/>
    <w:pPr>
      <w:numPr>
        <w:numId w:val="1"/>
      </w:numPr>
      <w:spacing w:after="120"/>
      <w:ind w:left="540" w:hanging="180"/>
      <w:contextualSpacing/>
    </w:pPr>
  </w:style>
  <w:style w:type="character" w:customStyle="1" w:styleId="GreenFooterChar">
    <w:name w:val="Green Footer Char"/>
    <w:basedOn w:val="DefaultParagraphFont"/>
    <w:link w:val="GreenFooter"/>
    <w:rsid w:val="00291FB7"/>
    <w:rPr>
      <w:rFonts w:ascii="Franklin Gothic Demi Cond" w:hAnsi="Franklin Gothic Demi Cond"/>
      <w:caps/>
      <w:color w:val="FFFFFF" w:themeColor="background1"/>
      <w:spacing w:val="10"/>
    </w:rPr>
  </w:style>
  <w:style w:type="paragraph" w:customStyle="1" w:styleId="Section">
    <w:name w:val="Section"/>
    <w:basedOn w:val="Normal"/>
    <w:link w:val="SectionChar"/>
    <w:rsid w:val="005148DF"/>
    <w:pPr>
      <w:spacing w:before="480" w:after="0"/>
    </w:pPr>
    <w:rPr>
      <w:rFonts w:asciiTheme="majorHAnsi" w:hAnsiTheme="majorHAnsi"/>
      <w:color w:val="00AEEF" w:themeColor="text2"/>
      <w:sz w:val="48"/>
    </w:rPr>
  </w:style>
  <w:style w:type="character" w:customStyle="1" w:styleId="SectionChar">
    <w:name w:val="Section Char"/>
    <w:basedOn w:val="DefaultParagraphFont"/>
    <w:link w:val="Section"/>
    <w:rsid w:val="005148DF"/>
    <w:rPr>
      <w:rFonts w:asciiTheme="majorHAnsi" w:hAnsiTheme="majorHAnsi"/>
      <w:color w:val="00AEEF" w:themeColor="text2"/>
      <w:sz w:val="48"/>
    </w:rPr>
  </w:style>
  <w:style w:type="table" w:styleId="TableGrid">
    <w:name w:val="Table Grid"/>
    <w:basedOn w:val="TableNormal"/>
    <w:uiPriority w:val="59"/>
    <w:rsid w:val="0098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83816"/>
    <w:pPr>
      <w:spacing w:after="0" w:line="240" w:lineRule="auto"/>
    </w:pPr>
    <w:tblPr>
      <w:tblStyleRowBandSize w:val="1"/>
      <w:tblStyleColBandSize w:val="1"/>
      <w:tblBorders>
        <w:top w:val="single" w:sz="4" w:space="0" w:color="253271" w:themeColor="accent1"/>
        <w:left w:val="single" w:sz="4" w:space="0" w:color="253271" w:themeColor="accent1"/>
        <w:bottom w:val="single" w:sz="4" w:space="0" w:color="253271" w:themeColor="accent1"/>
        <w:right w:val="single" w:sz="4" w:space="0" w:color="253271" w:themeColor="accent1"/>
      </w:tblBorders>
    </w:tbl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8"/>
      </w:rPr>
      <w:tblPr/>
      <w:tcPr>
        <w:shd w:val="clear" w:color="auto" w:fill="253271" w:themeFill="accent1"/>
        <w:vAlign w:val="center"/>
      </w:tcPr>
    </w:tblStylePr>
    <w:tblStylePr w:type="lastRow">
      <w:pPr>
        <w:jc w:val="left"/>
      </w:pPr>
      <w:rPr>
        <w:rFonts w:asciiTheme="minorHAnsi" w:hAnsiTheme="minorHAnsi"/>
        <w:b w:val="0"/>
        <w:bCs/>
      </w:rPr>
      <w:tblPr/>
      <w:tcPr>
        <w:tcBorders>
          <w:top w:val="nil"/>
          <w:insideH w:val="single" w:sz="4" w:space="0" w:color="FFFFFF" w:themeColor="background1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3271" w:themeColor="accent1"/>
          <w:right w:val="single" w:sz="4" w:space="0" w:color="253271" w:themeColor="accent1"/>
        </w:tcBorders>
      </w:tcPr>
    </w:tblStylePr>
    <w:tblStylePr w:type="band1Horz">
      <w:tblPr/>
      <w:tcPr>
        <w:tcBorders>
          <w:top w:val="single" w:sz="4" w:space="0" w:color="253271" w:themeColor="accent1"/>
          <w:bottom w:val="single" w:sz="4" w:space="0" w:color="2532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3271" w:themeColor="accent1"/>
          <w:left w:val="nil"/>
        </w:tcBorders>
      </w:tcPr>
    </w:tblStylePr>
    <w:tblStylePr w:type="swCell">
      <w:tblPr/>
      <w:tcPr>
        <w:tcBorders>
          <w:top w:val="double" w:sz="4" w:space="0" w:color="253271" w:themeColor="accent1"/>
          <w:right w:val="nil"/>
        </w:tcBorders>
      </w:tcPr>
    </w:tblStylePr>
  </w:style>
  <w:style w:type="table" w:customStyle="1" w:styleId="OGTCTable">
    <w:name w:val="OGTC Table"/>
    <w:basedOn w:val="TableProfessional"/>
    <w:uiPriority w:val="99"/>
    <w:rsid w:val="003456F1"/>
    <w:pPr>
      <w:spacing w:after="0" w:line="240" w:lineRule="auto"/>
    </w:pPr>
    <w:rPr>
      <w:rFonts w:ascii="Franklin Gothic Book" w:hAnsi="Franklin Gothic Book"/>
      <w:sz w:val="24"/>
      <w:szCs w:val="20"/>
    </w:rPr>
    <w:tblPr>
      <w:tblInd w:w="360" w:type="dxa"/>
      <w:tblBorders>
        <w:top w:val="none" w:sz="0" w:space="0" w:color="auto"/>
        <w:left w:val="none" w:sz="0" w:space="0" w:color="auto"/>
        <w:bottom w:val="single" w:sz="4" w:space="0" w:color="929EDB" w:themeColor="accent1" w:themeTint="66"/>
        <w:right w:val="none" w:sz="0" w:space="0" w:color="auto"/>
        <w:insideH w:val="single" w:sz="4" w:space="0" w:color="929EDB" w:themeColor="accent1" w:themeTint="66"/>
        <w:insideV w:val="none" w:sz="0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rFonts w:ascii="Franklin Gothic Medium" w:hAnsi="Franklin Gothic Medium"/>
        <w:b w:val="0"/>
        <w:bCs/>
        <w:color w:val="auto"/>
        <w:sz w:val="2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253271" w:themeFill="accent1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83816"/>
    <w:pPr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GREENFOOTER0">
    <w:name w:val="GREEN FOOTER"/>
    <w:basedOn w:val="GreenFooter"/>
    <w:link w:val="GREENFOOTERChar0"/>
    <w:rsid w:val="00452CDF"/>
  </w:style>
  <w:style w:type="character" w:customStyle="1" w:styleId="GREENFOOTERChar0">
    <w:name w:val="GREEN FOOTER Char"/>
    <w:basedOn w:val="GreenFooterChar"/>
    <w:link w:val="GREENFOOTER0"/>
    <w:rsid w:val="00452CDF"/>
    <w:rPr>
      <w:rFonts w:ascii="Franklin Gothic Demi Cond" w:hAnsi="Franklin Gothic Demi Cond"/>
      <w:caps/>
      <w:color w:val="FFFFFF" w:themeColor="background1"/>
      <w:spacing w:val="10"/>
    </w:rPr>
  </w:style>
  <w:style w:type="character" w:customStyle="1" w:styleId="Heading3Char">
    <w:name w:val="Heading 3 Char"/>
    <w:basedOn w:val="DefaultParagraphFont"/>
    <w:link w:val="Heading3"/>
    <w:uiPriority w:val="9"/>
    <w:rsid w:val="00421607"/>
    <w:rPr>
      <w:rFonts w:asciiTheme="majorHAnsi" w:eastAsiaTheme="majorEastAsia" w:hAnsiTheme="majorHAnsi" w:cstheme="majorBidi"/>
      <w:color w:val="121838" w:themeColor="accent1" w:themeShade="7F"/>
      <w:spacing w:val="10"/>
      <w:sz w:val="24"/>
      <w:szCs w:val="24"/>
    </w:rPr>
  </w:style>
  <w:style w:type="paragraph" w:customStyle="1" w:styleId="TableHead">
    <w:name w:val="Table Head"/>
    <w:basedOn w:val="Normal"/>
    <w:link w:val="TableHeadChar"/>
    <w:qFormat/>
    <w:rsid w:val="00243EDF"/>
    <w:pPr>
      <w:spacing w:after="0"/>
    </w:pPr>
    <w:rPr>
      <w:rFonts w:ascii="Franklin Gothic Medium" w:hAnsi="Franklin Gothic Medium"/>
      <w:bCs/>
      <w:sz w:val="24"/>
      <w:szCs w:val="20"/>
    </w:rPr>
  </w:style>
  <w:style w:type="paragraph" w:customStyle="1" w:styleId="TableBody">
    <w:name w:val="Table Body"/>
    <w:basedOn w:val="Normal"/>
    <w:link w:val="TableBodyChar"/>
    <w:qFormat/>
    <w:rsid w:val="00E70A15"/>
    <w:pPr>
      <w:spacing w:after="0"/>
    </w:pPr>
    <w:rPr>
      <w:rFonts w:ascii="Franklin Gothic Book" w:hAnsi="Franklin Gothic Book"/>
      <w:szCs w:val="20"/>
    </w:rPr>
  </w:style>
  <w:style w:type="character" w:customStyle="1" w:styleId="TableHeadChar">
    <w:name w:val="Table Head Char"/>
    <w:basedOn w:val="DefaultParagraphFont"/>
    <w:link w:val="TableHead"/>
    <w:rsid w:val="00243EDF"/>
    <w:rPr>
      <w:rFonts w:ascii="Franklin Gothic Medium" w:hAnsi="Franklin Gothic Medium"/>
      <w:bCs/>
      <w:sz w:val="24"/>
      <w:szCs w:val="20"/>
    </w:rPr>
  </w:style>
  <w:style w:type="character" w:customStyle="1" w:styleId="TableBodyChar">
    <w:name w:val="Table Body Char"/>
    <w:basedOn w:val="DefaultParagraphFont"/>
    <w:link w:val="TableBody"/>
    <w:rsid w:val="00E70A15"/>
    <w:rPr>
      <w:rFonts w:ascii="Franklin Gothic Book" w:hAnsi="Franklin Gothic Book"/>
      <w:szCs w:val="20"/>
    </w:rPr>
  </w:style>
  <w:style w:type="paragraph" w:styleId="NormalWeb">
    <w:name w:val="Normal (Web)"/>
    <w:basedOn w:val="Normal"/>
    <w:uiPriority w:val="99"/>
    <w:semiHidden/>
    <w:unhideWhenUsed/>
    <w:rsid w:val="0073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830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0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GTC 2021">
      <a:dk1>
        <a:sysClr val="windowText" lastClr="000000"/>
      </a:dk1>
      <a:lt1>
        <a:sysClr val="window" lastClr="FFFFFF"/>
      </a:lt1>
      <a:dk2>
        <a:srgbClr val="00AEEF"/>
      </a:dk2>
      <a:lt2>
        <a:srgbClr val="C9F1FF"/>
      </a:lt2>
      <a:accent1>
        <a:srgbClr val="253271"/>
      </a:accent1>
      <a:accent2>
        <a:srgbClr val="8CC63F"/>
      </a:accent2>
      <a:accent3>
        <a:srgbClr val="BFBFBF"/>
      </a:accent3>
      <a:accent4>
        <a:srgbClr val="D0E8B2"/>
      </a:accent4>
      <a:accent5>
        <a:srgbClr val="FF421D"/>
      </a:accent5>
      <a:accent6>
        <a:srgbClr val="007F42"/>
      </a:accent6>
      <a:hlink>
        <a:srgbClr val="00AEEF"/>
      </a:hlink>
      <a:folHlink>
        <a:srgbClr val="D8D8D8"/>
      </a:folHlink>
    </a:clrScheme>
    <a:fontScheme name="OGTC 2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Beck</dc:creator>
  <cp:keywords/>
  <dc:description/>
  <cp:lastModifiedBy>Beck, Dana</cp:lastModifiedBy>
  <cp:revision>3</cp:revision>
  <dcterms:created xsi:type="dcterms:W3CDTF">2021-08-03T19:39:00Z</dcterms:created>
  <dcterms:modified xsi:type="dcterms:W3CDTF">2021-08-03T19:40:00Z</dcterms:modified>
</cp:coreProperties>
</file>